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7ADC" w14:textId="74DF50AB" w:rsidR="004D6409" w:rsidRPr="00157CF6" w:rsidRDefault="00D438AA" w:rsidP="00181472">
      <w:pPr>
        <w:rPr>
          <w:b/>
          <w:sz w:val="21"/>
          <w:szCs w:val="21"/>
        </w:rPr>
      </w:pPr>
      <w:r w:rsidRPr="00157CF6">
        <w:rPr>
          <w:b/>
          <w:sz w:val="21"/>
          <w:szCs w:val="21"/>
        </w:rPr>
        <w:tab/>
      </w:r>
      <w:r w:rsidRPr="00157CF6">
        <w:rPr>
          <w:b/>
          <w:sz w:val="21"/>
          <w:szCs w:val="21"/>
        </w:rPr>
        <w:tab/>
      </w:r>
      <w:r w:rsidRPr="00157CF6">
        <w:rPr>
          <w:b/>
          <w:sz w:val="21"/>
          <w:szCs w:val="21"/>
        </w:rPr>
        <w:tab/>
      </w:r>
      <w:r w:rsidRPr="00157CF6">
        <w:rPr>
          <w:b/>
          <w:sz w:val="21"/>
          <w:szCs w:val="21"/>
        </w:rPr>
        <w:tab/>
      </w:r>
      <w:r w:rsidRPr="00157CF6">
        <w:rPr>
          <w:b/>
          <w:sz w:val="21"/>
          <w:szCs w:val="21"/>
        </w:rPr>
        <w:tab/>
      </w:r>
      <w:r w:rsidRPr="00157CF6">
        <w:rPr>
          <w:b/>
          <w:sz w:val="21"/>
          <w:szCs w:val="21"/>
        </w:rPr>
        <w:tab/>
      </w:r>
      <w:r w:rsidR="004D6409" w:rsidRPr="00157CF6">
        <w:rPr>
          <w:b/>
          <w:sz w:val="21"/>
          <w:szCs w:val="21"/>
        </w:rPr>
        <w:t>- Wzór umowy –</w:t>
      </w:r>
      <w:r w:rsidR="00F03428" w:rsidRPr="00157CF6">
        <w:rPr>
          <w:b/>
          <w:sz w:val="21"/>
          <w:szCs w:val="21"/>
        </w:rPr>
        <w:tab/>
      </w:r>
      <w:r w:rsidR="00F03428" w:rsidRPr="00157CF6">
        <w:rPr>
          <w:b/>
          <w:sz w:val="21"/>
          <w:szCs w:val="21"/>
        </w:rPr>
        <w:tab/>
      </w:r>
      <w:r w:rsidR="00F03428" w:rsidRPr="00157CF6">
        <w:rPr>
          <w:b/>
          <w:sz w:val="21"/>
          <w:szCs w:val="21"/>
        </w:rPr>
        <w:tab/>
      </w:r>
      <w:r w:rsidR="00F03428" w:rsidRPr="00157CF6">
        <w:rPr>
          <w:b/>
          <w:sz w:val="21"/>
          <w:szCs w:val="21"/>
        </w:rPr>
        <w:tab/>
        <w:t>Zał. Nr 8</w:t>
      </w:r>
    </w:p>
    <w:p w14:paraId="3C7B263C" w14:textId="77777777" w:rsidR="004D6409" w:rsidRPr="00157CF6" w:rsidRDefault="004D6409" w:rsidP="00181472">
      <w:pPr>
        <w:jc w:val="center"/>
        <w:rPr>
          <w:b/>
          <w:sz w:val="21"/>
          <w:szCs w:val="21"/>
        </w:rPr>
      </w:pPr>
    </w:p>
    <w:p w14:paraId="5B769D3E" w14:textId="1212C864" w:rsidR="004D6409" w:rsidRPr="00157CF6" w:rsidRDefault="004D6409" w:rsidP="00181472">
      <w:pPr>
        <w:jc w:val="center"/>
        <w:rPr>
          <w:b/>
          <w:sz w:val="21"/>
          <w:szCs w:val="21"/>
        </w:rPr>
      </w:pPr>
      <w:r w:rsidRPr="00157CF6">
        <w:rPr>
          <w:b/>
          <w:sz w:val="21"/>
          <w:szCs w:val="21"/>
        </w:rPr>
        <w:t xml:space="preserve"> Umowa   Nr ……</w:t>
      </w:r>
    </w:p>
    <w:p w14:paraId="707B3E5E" w14:textId="77777777" w:rsidR="004D6409" w:rsidRPr="00157CF6" w:rsidRDefault="004D6409" w:rsidP="00181472">
      <w:pPr>
        <w:jc w:val="center"/>
        <w:rPr>
          <w:b/>
          <w:sz w:val="21"/>
          <w:szCs w:val="21"/>
        </w:rPr>
      </w:pPr>
    </w:p>
    <w:p w14:paraId="43149D1A" w14:textId="77777777" w:rsidR="004D6409" w:rsidRPr="00157CF6" w:rsidRDefault="004D6409" w:rsidP="00181472">
      <w:pPr>
        <w:jc w:val="both"/>
        <w:rPr>
          <w:sz w:val="21"/>
          <w:szCs w:val="21"/>
        </w:rPr>
      </w:pPr>
      <w:r w:rsidRPr="00157CF6">
        <w:rPr>
          <w:sz w:val="21"/>
          <w:szCs w:val="21"/>
        </w:rPr>
        <w:t>umowa zawarta w dniu  …... …………   pomiędzy</w:t>
      </w:r>
    </w:p>
    <w:p w14:paraId="08DBB927" w14:textId="77777777" w:rsidR="004D6409" w:rsidRPr="00157CF6" w:rsidRDefault="004D6409" w:rsidP="00181472">
      <w:pPr>
        <w:jc w:val="both"/>
        <w:rPr>
          <w:sz w:val="21"/>
          <w:szCs w:val="21"/>
        </w:rPr>
      </w:pPr>
    </w:p>
    <w:p w14:paraId="705AC450" w14:textId="77777777" w:rsidR="004D6409" w:rsidRPr="00157CF6" w:rsidRDefault="004D6409" w:rsidP="00181472">
      <w:pPr>
        <w:jc w:val="both"/>
        <w:rPr>
          <w:sz w:val="21"/>
          <w:szCs w:val="21"/>
        </w:rPr>
      </w:pPr>
      <w:r w:rsidRPr="00157CF6">
        <w:rPr>
          <w:b/>
          <w:sz w:val="21"/>
          <w:szCs w:val="21"/>
        </w:rPr>
        <w:t xml:space="preserve">Gminą Białobrzegi, 37- l14 Białobrzegi 4, </w:t>
      </w:r>
      <w:r w:rsidRPr="00157CF6">
        <w:rPr>
          <w:sz w:val="21"/>
          <w:szCs w:val="21"/>
        </w:rPr>
        <w:t>zwaną w dalszej części</w:t>
      </w:r>
      <w:r w:rsidRPr="00157CF6">
        <w:rPr>
          <w:b/>
          <w:sz w:val="21"/>
          <w:szCs w:val="21"/>
        </w:rPr>
        <w:t xml:space="preserve"> </w:t>
      </w:r>
      <w:r w:rsidRPr="00157CF6">
        <w:rPr>
          <w:sz w:val="21"/>
          <w:szCs w:val="21"/>
        </w:rPr>
        <w:t>umowy</w:t>
      </w:r>
      <w:r w:rsidRPr="00157CF6">
        <w:rPr>
          <w:b/>
          <w:sz w:val="21"/>
          <w:szCs w:val="21"/>
        </w:rPr>
        <w:t xml:space="preserve"> Zamawiającym </w:t>
      </w:r>
      <w:r w:rsidRPr="00157CF6">
        <w:rPr>
          <w:sz w:val="21"/>
          <w:szCs w:val="21"/>
        </w:rPr>
        <w:t>reprezentowaną przez:</w:t>
      </w:r>
    </w:p>
    <w:p w14:paraId="652A2546" w14:textId="77777777" w:rsidR="004D6409" w:rsidRPr="00157CF6" w:rsidRDefault="004D6409" w:rsidP="00181472">
      <w:pPr>
        <w:jc w:val="both"/>
        <w:rPr>
          <w:b/>
          <w:sz w:val="21"/>
          <w:szCs w:val="21"/>
        </w:rPr>
      </w:pPr>
      <w:r w:rsidRPr="00157CF6">
        <w:rPr>
          <w:b/>
          <w:sz w:val="21"/>
          <w:szCs w:val="21"/>
        </w:rPr>
        <w:t>…………………………. - ……………………………..</w:t>
      </w:r>
    </w:p>
    <w:p w14:paraId="1CE4E425" w14:textId="77777777" w:rsidR="004D6409" w:rsidRPr="00157CF6" w:rsidRDefault="004D6409" w:rsidP="00181472">
      <w:pPr>
        <w:jc w:val="both"/>
        <w:rPr>
          <w:sz w:val="21"/>
          <w:szCs w:val="21"/>
        </w:rPr>
      </w:pPr>
    </w:p>
    <w:p w14:paraId="141120A2" w14:textId="77777777" w:rsidR="004D6409" w:rsidRPr="00157CF6" w:rsidRDefault="004D6409" w:rsidP="00181472">
      <w:pPr>
        <w:jc w:val="both"/>
        <w:rPr>
          <w:sz w:val="21"/>
          <w:szCs w:val="21"/>
        </w:rPr>
      </w:pPr>
      <w:r w:rsidRPr="00157CF6">
        <w:rPr>
          <w:sz w:val="21"/>
          <w:szCs w:val="21"/>
        </w:rPr>
        <w:t>a :</w:t>
      </w:r>
    </w:p>
    <w:p w14:paraId="701D9B60" w14:textId="77777777" w:rsidR="004D6409" w:rsidRPr="00157CF6" w:rsidRDefault="004D6409" w:rsidP="00181472">
      <w:pPr>
        <w:jc w:val="both"/>
        <w:rPr>
          <w:b/>
          <w:sz w:val="21"/>
          <w:szCs w:val="21"/>
        </w:rPr>
      </w:pPr>
    </w:p>
    <w:p w14:paraId="3ADE9861" w14:textId="77777777" w:rsidR="004D6409" w:rsidRPr="00157CF6" w:rsidRDefault="004D6409" w:rsidP="00181472">
      <w:pPr>
        <w:jc w:val="both"/>
        <w:rPr>
          <w:sz w:val="21"/>
          <w:szCs w:val="21"/>
        </w:rPr>
      </w:pPr>
      <w:r w:rsidRPr="00157CF6">
        <w:rPr>
          <w:sz w:val="21"/>
          <w:szCs w:val="21"/>
        </w:rPr>
        <w:t>……………………………………….. z siedzibą</w:t>
      </w:r>
      <w:r w:rsidRPr="00157CF6">
        <w:rPr>
          <w:b/>
          <w:sz w:val="21"/>
          <w:szCs w:val="21"/>
        </w:rPr>
        <w:t xml:space="preserve">  ……………………………………………….</w:t>
      </w:r>
      <w:r w:rsidRPr="00157CF6">
        <w:rPr>
          <w:sz w:val="21"/>
          <w:szCs w:val="21"/>
        </w:rPr>
        <w:t xml:space="preserve">  </w:t>
      </w:r>
    </w:p>
    <w:p w14:paraId="0888874D" w14:textId="77777777" w:rsidR="004D6409" w:rsidRPr="00157CF6" w:rsidRDefault="004D6409" w:rsidP="00181472">
      <w:pPr>
        <w:jc w:val="both"/>
        <w:rPr>
          <w:sz w:val="21"/>
          <w:szCs w:val="21"/>
        </w:rPr>
      </w:pPr>
      <w:r w:rsidRPr="00157CF6">
        <w:rPr>
          <w:sz w:val="21"/>
          <w:szCs w:val="21"/>
        </w:rPr>
        <w:t xml:space="preserve">zwanym dalej w tekście umowy </w:t>
      </w:r>
      <w:r w:rsidRPr="00157CF6">
        <w:rPr>
          <w:b/>
          <w:sz w:val="21"/>
          <w:szCs w:val="21"/>
        </w:rPr>
        <w:t xml:space="preserve">Wykonawcą </w:t>
      </w:r>
      <w:r w:rsidRPr="00157CF6">
        <w:rPr>
          <w:sz w:val="21"/>
          <w:szCs w:val="21"/>
        </w:rPr>
        <w:t xml:space="preserve"> </w:t>
      </w:r>
    </w:p>
    <w:p w14:paraId="78BB4214" w14:textId="77777777" w:rsidR="004D6409" w:rsidRPr="00157CF6" w:rsidRDefault="004D6409" w:rsidP="00181472">
      <w:pPr>
        <w:jc w:val="both"/>
        <w:rPr>
          <w:sz w:val="21"/>
          <w:szCs w:val="21"/>
        </w:rPr>
      </w:pPr>
      <w:r w:rsidRPr="00157CF6">
        <w:rPr>
          <w:sz w:val="21"/>
          <w:szCs w:val="21"/>
        </w:rPr>
        <w:t>reprezentowanym przez:</w:t>
      </w:r>
    </w:p>
    <w:p w14:paraId="14C92D8A" w14:textId="627A2CE9" w:rsidR="004D6409" w:rsidRPr="00157CF6" w:rsidRDefault="004D6409" w:rsidP="00181472">
      <w:pPr>
        <w:jc w:val="both"/>
        <w:rPr>
          <w:b/>
          <w:sz w:val="21"/>
          <w:szCs w:val="21"/>
        </w:rPr>
      </w:pPr>
      <w:r w:rsidRPr="00157CF6">
        <w:rPr>
          <w:b/>
          <w:sz w:val="21"/>
          <w:szCs w:val="21"/>
        </w:rPr>
        <w:t xml:space="preserve">………………………. </w:t>
      </w:r>
      <w:r w:rsidRPr="00157CF6">
        <w:rPr>
          <w:sz w:val="21"/>
          <w:szCs w:val="21"/>
        </w:rPr>
        <w:t xml:space="preserve">       –   ……………………….</w:t>
      </w:r>
      <w:r w:rsidRPr="00157CF6">
        <w:rPr>
          <w:b/>
          <w:sz w:val="21"/>
          <w:szCs w:val="21"/>
        </w:rPr>
        <w:t xml:space="preserve">    </w:t>
      </w:r>
    </w:p>
    <w:p w14:paraId="561FA11C" w14:textId="7046AD7B" w:rsidR="00E20021" w:rsidRPr="00157CF6" w:rsidRDefault="004D6409" w:rsidP="00181472">
      <w:pPr>
        <w:spacing w:before="240" w:after="120"/>
        <w:jc w:val="center"/>
        <w:rPr>
          <w:sz w:val="21"/>
          <w:szCs w:val="21"/>
        </w:rPr>
      </w:pPr>
      <w:r w:rsidRPr="00157CF6">
        <w:rPr>
          <w:sz w:val="21"/>
          <w:szCs w:val="21"/>
        </w:rPr>
        <w:t>§ 1</w:t>
      </w:r>
    </w:p>
    <w:p w14:paraId="62E6CF48" w14:textId="08E1C679" w:rsidR="00B331A1" w:rsidRPr="00157CF6" w:rsidRDefault="00E02F72" w:rsidP="00AF31AB">
      <w:pPr>
        <w:widowControl w:val="0"/>
        <w:tabs>
          <w:tab w:val="num" w:pos="420"/>
        </w:tabs>
        <w:autoSpaceDE w:val="0"/>
        <w:autoSpaceDN w:val="0"/>
        <w:adjustRightInd w:val="0"/>
        <w:jc w:val="both"/>
        <w:rPr>
          <w:b/>
          <w:sz w:val="21"/>
          <w:szCs w:val="21"/>
        </w:rPr>
      </w:pPr>
      <w:r w:rsidRPr="00157CF6">
        <w:rPr>
          <w:sz w:val="21"/>
          <w:szCs w:val="21"/>
        </w:rPr>
        <w:t xml:space="preserve">W rezultacie dokonania przez Zamawiającego wyboru oferty Wykonawcy w trybie podstawowym zgodnie </w:t>
      </w:r>
      <w:r w:rsidRPr="00157CF6">
        <w:rPr>
          <w:sz w:val="21"/>
          <w:szCs w:val="21"/>
        </w:rPr>
        <w:br/>
        <w:t xml:space="preserve">z art. 275 pkt. 1 Ustawy z dnia 11 września 2019 r. Prawo Zamówień Publicznych </w:t>
      </w:r>
      <w:r w:rsidR="00671186" w:rsidRPr="00157CF6">
        <w:rPr>
          <w:sz w:val="21"/>
          <w:szCs w:val="21"/>
        </w:rPr>
        <w:t>( tj. Dz. U. z 2024 r. poz. 1320)</w:t>
      </w:r>
      <w:r w:rsidRPr="00157CF6">
        <w:rPr>
          <w:sz w:val="21"/>
          <w:szCs w:val="21"/>
        </w:rPr>
        <w:br/>
        <w:t xml:space="preserve"> zwaną w dalszej części umowy „Ustawą”,  Zamawiający powierza, a Wykonawc</w:t>
      </w:r>
      <w:r w:rsidR="001738C3" w:rsidRPr="00157CF6">
        <w:rPr>
          <w:sz w:val="21"/>
          <w:szCs w:val="21"/>
        </w:rPr>
        <w:t>a przyjmuje do wykonania zadanie</w:t>
      </w:r>
      <w:r w:rsidRPr="00157CF6">
        <w:rPr>
          <w:sz w:val="21"/>
          <w:szCs w:val="21"/>
        </w:rPr>
        <w:t xml:space="preserve"> pn. </w:t>
      </w:r>
      <w:r w:rsidR="009E480D" w:rsidRPr="00157CF6">
        <w:rPr>
          <w:b/>
          <w:sz w:val="21"/>
          <w:szCs w:val="21"/>
        </w:rPr>
        <w:t xml:space="preserve">„Nadbudowa i przebudowa budynku Domu Kultury w Korniaktowie Północnym </w:t>
      </w:r>
      <w:r w:rsidR="009E480D" w:rsidRPr="00157CF6">
        <w:rPr>
          <w:b/>
          <w:sz w:val="21"/>
          <w:szCs w:val="21"/>
        </w:rPr>
        <w:br/>
        <w:t>oraz „Nadbudowa i przebudowa budynku Domu Kultury w Budach Łańcuckich”</w:t>
      </w:r>
    </w:p>
    <w:p w14:paraId="3A1630D3" w14:textId="77777777" w:rsidR="00AE25CE" w:rsidRPr="00157CF6" w:rsidRDefault="00AE25CE" w:rsidP="00AF31AB">
      <w:pPr>
        <w:widowControl w:val="0"/>
        <w:tabs>
          <w:tab w:val="num" w:pos="420"/>
        </w:tabs>
        <w:autoSpaceDE w:val="0"/>
        <w:autoSpaceDN w:val="0"/>
        <w:adjustRightInd w:val="0"/>
        <w:jc w:val="both"/>
        <w:rPr>
          <w:b/>
          <w:sz w:val="21"/>
          <w:szCs w:val="21"/>
        </w:rPr>
      </w:pPr>
    </w:p>
    <w:p w14:paraId="5719236E" w14:textId="77777777" w:rsidR="000D7F79" w:rsidRPr="00157CF6" w:rsidRDefault="000D7F79" w:rsidP="000D7F79">
      <w:pPr>
        <w:widowControl w:val="0"/>
        <w:numPr>
          <w:ilvl w:val="0"/>
          <w:numId w:val="36"/>
        </w:numPr>
        <w:suppressAutoHyphens w:val="0"/>
        <w:autoSpaceDE w:val="0"/>
        <w:autoSpaceDN w:val="0"/>
        <w:adjustRightInd w:val="0"/>
        <w:spacing w:line="276" w:lineRule="auto"/>
        <w:ind w:left="426" w:hanging="426"/>
        <w:jc w:val="both"/>
        <w:rPr>
          <w:rFonts w:eastAsia="SimSun"/>
          <w:bCs/>
          <w:color w:val="000000"/>
          <w:sz w:val="21"/>
          <w:szCs w:val="21"/>
          <w:lang w:eastAsia="pl-PL"/>
        </w:rPr>
      </w:pPr>
      <w:r w:rsidRPr="00157CF6">
        <w:rPr>
          <w:rFonts w:eastAsia="SimSun"/>
          <w:bCs/>
          <w:color w:val="000000"/>
          <w:sz w:val="21"/>
          <w:szCs w:val="21"/>
          <w:lang w:eastAsia="pl-PL"/>
        </w:rPr>
        <w:t xml:space="preserve">Zakres robót do wykonania objętych przedmiotem zamówienia </w:t>
      </w:r>
    </w:p>
    <w:p w14:paraId="7A710E85" w14:textId="77777777" w:rsidR="000D7F79" w:rsidRPr="00157CF6" w:rsidRDefault="000D7F79" w:rsidP="000D7F79">
      <w:pPr>
        <w:widowControl w:val="0"/>
        <w:autoSpaceDE w:val="0"/>
        <w:autoSpaceDN w:val="0"/>
        <w:adjustRightInd w:val="0"/>
        <w:spacing w:line="276" w:lineRule="auto"/>
        <w:ind w:left="426"/>
        <w:jc w:val="both"/>
        <w:rPr>
          <w:b/>
          <w:sz w:val="21"/>
          <w:szCs w:val="21"/>
        </w:rPr>
      </w:pPr>
      <w:r w:rsidRPr="00157CF6">
        <w:rPr>
          <w:rFonts w:eastAsia="SimSun"/>
          <w:b/>
          <w:color w:val="000000"/>
          <w:sz w:val="21"/>
          <w:szCs w:val="21"/>
          <w:lang w:eastAsia="pl-PL"/>
        </w:rPr>
        <w:t xml:space="preserve">a)  </w:t>
      </w:r>
      <w:r w:rsidRPr="00157CF6">
        <w:rPr>
          <w:b/>
          <w:sz w:val="21"/>
          <w:szCs w:val="21"/>
        </w:rPr>
        <w:t>„Nadbudowa i przebudowa budynku Domu Kultury w Korniaktowie Północnym”:</w:t>
      </w:r>
    </w:p>
    <w:p w14:paraId="5E47032B"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rozbiórkowe ( istniejący dach, konstrukcja i pokrycie dachowe),</w:t>
      </w:r>
    </w:p>
    <w:p w14:paraId="65517664"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murarskie ( ścianki kolankowe, nadmurowanie kominów)</w:t>
      </w:r>
    </w:p>
    <w:p w14:paraId="0137B824"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żelbetowe ( wieńce, trzpienie),</w:t>
      </w:r>
    </w:p>
    <w:p w14:paraId="51A00070"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ciesielskie ( wykonanie konstrukcji dachu),</w:t>
      </w:r>
    </w:p>
    <w:p w14:paraId="023DADD9"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pokrycie dachu wraz obróbkami, rynnami, rurami spustowymi,</w:t>
      </w:r>
    </w:p>
    <w:p w14:paraId="1342FEA7"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docieplenie kominów,</w:t>
      </w:r>
    </w:p>
    <w:p w14:paraId="0C301594"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instalacja odgromowa,</w:t>
      </w:r>
    </w:p>
    <w:p w14:paraId="2BB88F21"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docieplenie stropu,</w:t>
      </w:r>
    </w:p>
    <w:p w14:paraId="6257BFF3" w14:textId="77777777" w:rsidR="000D7F79" w:rsidRPr="00157CF6" w:rsidRDefault="000D7F79" w:rsidP="000D7F79">
      <w:pPr>
        <w:widowControl w:val="0"/>
        <w:autoSpaceDE w:val="0"/>
        <w:autoSpaceDN w:val="0"/>
        <w:adjustRightInd w:val="0"/>
        <w:spacing w:line="276" w:lineRule="auto"/>
        <w:ind w:left="426"/>
        <w:jc w:val="both"/>
        <w:rPr>
          <w:bCs/>
          <w:sz w:val="21"/>
          <w:szCs w:val="21"/>
          <w:u w:val="single"/>
        </w:rPr>
      </w:pPr>
      <w:r w:rsidRPr="00157CF6">
        <w:rPr>
          <w:bCs/>
          <w:sz w:val="21"/>
          <w:szCs w:val="21"/>
        </w:rPr>
        <w:tab/>
      </w:r>
      <w:r w:rsidRPr="00157CF6">
        <w:rPr>
          <w:bCs/>
          <w:sz w:val="21"/>
          <w:szCs w:val="21"/>
          <w:u w:val="single"/>
        </w:rPr>
        <w:t>- przebudowa sieci elektroenergetycznej NN kolidującej z nadbudową budynku,</w:t>
      </w:r>
    </w:p>
    <w:p w14:paraId="5B6BBABF" w14:textId="77777777" w:rsidR="000D7F79" w:rsidRPr="00157CF6" w:rsidRDefault="000D7F79" w:rsidP="000D7F79">
      <w:pPr>
        <w:widowControl w:val="0"/>
        <w:autoSpaceDE w:val="0"/>
        <w:autoSpaceDN w:val="0"/>
        <w:adjustRightInd w:val="0"/>
        <w:spacing w:line="276" w:lineRule="auto"/>
        <w:ind w:left="426"/>
        <w:jc w:val="both"/>
        <w:rPr>
          <w:rFonts w:eastAsia="SimSun"/>
          <w:bCs/>
          <w:color w:val="000000"/>
          <w:sz w:val="21"/>
          <w:szCs w:val="21"/>
          <w:lang w:eastAsia="pl-PL"/>
        </w:rPr>
      </w:pPr>
    </w:p>
    <w:p w14:paraId="4EE819B0" w14:textId="77777777" w:rsidR="000D7F79" w:rsidRPr="00157CF6" w:rsidRDefault="000D7F79" w:rsidP="000D7F79">
      <w:pPr>
        <w:widowControl w:val="0"/>
        <w:autoSpaceDE w:val="0"/>
        <w:autoSpaceDN w:val="0"/>
        <w:adjustRightInd w:val="0"/>
        <w:spacing w:line="276" w:lineRule="auto"/>
        <w:ind w:left="426"/>
        <w:jc w:val="both"/>
        <w:rPr>
          <w:b/>
          <w:sz w:val="21"/>
          <w:szCs w:val="21"/>
        </w:rPr>
      </w:pPr>
      <w:r w:rsidRPr="00157CF6">
        <w:rPr>
          <w:rFonts w:eastAsia="SimSun"/>
          <w:b/>
          <w:color w:val="000000"/>
          <w:sz w:val="21"/>
          <w:szCs w:val="21"/>
          <w:lang w:eastAsia="pl-PL"/>
        </w:rPr>
        <w:t xml:space="preserve">b)  </w:t>
      </w:r>
      <w:r w:rsidRPr="00157CF6">
        <w:rPr>
          <w:b/>
          <w:sz w:val="21"/>
          <w:szCs w:val="21"/>
        </w:rPr>
        <w:t>„Nadbudowa i przebudowa budynku Domu Kultury w Budach Łańcuckich”:</w:t>
      </w:r>
    </w:p>
    <w:p w14:paraId="392E48C8"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rozbiórkowe ( istniejący dach, konstrukcja i pokrycie dachowe),</w:t>
      </w:r>
    </w:p>
    <w:p w14:paraId="3FAB0450"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murarskie ( ścianki kolankowe, nadmurowanie kominów),</w:t>
      </w:r>
    </w:p>
    <w:p w14:paraId="1ED13ADF"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żelbetowe ( wieńce, trzpienie),</w:t>
      </w:r>
    </w:p>
    <w:p w14:paraId="5BCC2D44"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roboty ciesielskie ( wykonanie konstrukcji dachu),</w:t>
      </w:r>
    </w:p>
    <w:p w14:paraId="42F162A5"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pokrycie dachu wraz obróbkami, rynnami, rurami spustowymi,</w:t>
      </w:r>
    </w:p>
    <w:p w14:paraId="41621EB8"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docieplenie kominów,</w:t>
      </w:r>
    </w:p>
    <w:p w14:paraId="6C415D52"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instalacja odgromowa,</w:t>
      </w:r>
    </w:p>
    <w:p w14:paraId="22A602E2" w14:textId="77777777" w:rsidR="000D7F79" w:rsidRPr="00157CF6" w:rsidRDefault="000D7F79" w:rsidP="000D7F79">
      <w:pPr>
        <w:widowControl w:val="0"/>
        <w:autoSpaceDE w:val="0"/>
        <w:autoSpaceDN w:val="0"/>
        <w:adjustRightInd w:val="0"/>
        <w:spacing w:line="276" w:lineRule="auto"/>
        <w:ind w:left="426"/>
        <w:jc w:val="both"/>
        <w:rPr>
          <w:bCs/>
          <w:sz w:val="21"/>
          <w:szCs w:val="21"/>
        </w:rPr>
      </w:pPr>
      <w:r w:rsidRPr="00157CF6">
        <w:rPr>
          <w:bCs/>
          <w:sz w:val="21"/>
          <w:szCs w:val="21"/>
        </w:rPr>
        <w:tab/>
        <w:t>- docieplenie stropu,</w:t>
      </w:r>
    </w:p>
    <w:p w14:paraId="7701A141" w14:textId="77777777" w:rsidR="000D7F79" w:rsidRPr="00157CF6" w:rsidRDefault="000D7F79" w:rsidP="000D7F79">
      <w:pPr>
        <w:widowControl w:val="0"/>
        <w:tabs>
          <w:tab w:val="num" w:pos="780"/>
        </w:tabs>
        <w:suppressAutoHyphens w:val="0"/>
        <w:autoSpaceDE w:val="0"/>
        <w:autoSpaceDN w:val="0"/>
        <w:adjustRightInd w:val="0"/>
        <w:jc w:val="both"/>
        <w:rPr>
          <w:rFonts w:eastAsia="SimSun"/>
          <w:bCs/>
          <w:color w:val="000000"/>
          <w:sz w:val="21"/>
          <w:szCs w:val="21"/>
          <w:lang w:eastAsia="pl-PL"/>
        </w:rPr>
      </w:pPr>
    </w:p>
    <w:p w14:paraId="16F7465C" w14:textId="77777777" w:rsidR="000D7F79" w:rsidRPr="00157CF6" w:rsidRDefault="000D7F79" w:rsidP="000D7F79">
      <w:pPr>
        <w:widowControl w:val="0"/>
        <w:tabs>
          <w:tab w:val="num" w:pos="780"/>
        </w:tabs>
        <w:suppressAutoHyphens w:val="0"/>
        <w:autoSpaceDE w:val="0"/>
        <w:autoSpaceDN w:val="0"/>
        <w:adjustRightInd w:val="0"/>
        <w:jc w:val="both"/>
        <w:rPr>
          <w:rFonts w:eastAsia="SimSun"/>
          <w:bCs/>
          <w:color w:val="000000"/>
          <w:sz w:val="21"/>
          <w:szCs w:val="21"/>
          <w:lang w:eastAsia="pl-PL"/>
        </w:rPr>
      </w:pPr>
    </w:p>
    <w:p w14:paraId="364EC598" w14:textId="77777777" w:rsidR="000D7F79" w:rsidRPr="00157CF6" w:rsidRDefault="000D7F79" w:rsidP="000D7F79">
      <w:pPr>
        <w:widowControl w:val="0"/>
        <w:tabs>
          <w:tab w:val="num" w:pos="780"/>
        </w:tabs>
        <w:suppressAutoHyphens w:val="0"/>
        <w:autoSpaceDE w:val="0"/>
        <w:autoSpaceDN w:val="0"/>
        <w:adjustRightInd w:val="0"/>
        <w:jc w:val="both"/>
        <w:rPr>
          <w:rFonts w:eastAsia="SimSun"/>
          <w:bCs/>
          <w:color w:val="000000"/>
          <w:sz w:val="21"/>
          <w:szCs w:val="21"/>
          <w:lang w:eastAsia="pl-PL"/>
        </w:rPr>
      </w:pPr>
    </w:p>
    <w:p w14:paraId="460C0B45" w14:textId="77777777" w:rsidR="000D7F79" w:rsidRPr="00157CF6" w:rsidRDefault="000D7F79" w:rsidP="000D7F79">
      <w:pPr>
        <w:widowControl w:val="0"/>
        <w:tabs>
          <w:tab w:val="num" w:pos="780"/>
        </w:tabs>
        <w:suppressAutoHyphens w:val="0"/>
        <w:autoSpaceDE w:val="0"/>
        <w:autoSpaceDN w:val="0"/>
        <w:adjustRightInd w:val="0"/>
        <w:jc w:val="both"/>
        <w:rPr>
          <w:rFonts w:eastAsia="SimSun"/>
          <w:bCs/>
          <w:color w:val="000000"/>
          <w:sz w:val="21"/>
          <w:szCs w:val="21"/>
          <w:lang w:eastAsia="pl-PL"/>
        </w:rPr>
      </w:pPr>
    </w:p>
    <w:p w14:paraId="741F897A" w14:textId="20FB60A5" w:rsidR="00AE25CE" w:rsidRPr="00157CF6" w:rsidRDefault="00AE25CE">
      <w:pPr>
        <w:pStyle w:val="Akapitzlist"/>
        <w:widowControl w:val="0"/>
        <w:numPr>
          <w:ilvl w:val="0"/>
          <w:numId w:val="36"/>
        </w:numPr>
        <w:autoSpaceDE w:val="0"/>
        <w:autoSpaceDN w:val="0"/>
        <w:adjustRightInd w:val="0"/>
        <w:spacing w:after="0" w:line="240" w:lineRule="auto"/>
        <w:ind w:left="426" w:hanging="426"/>
        <w:jc w:val="both"/>
        <w:rPr>
          <w:rFonts w:ascii="Times New Roman" w:hAnsi="Times New Roman"/>
          <w:sz w:val="21"/>
          <w:szCs w:val="21"/>
          <w:lang w:eastAsia="pl-PL"/>
        </w:rPr>
      </w:pPr>
      <w:r w:rsidRPr="00157CF6">
        <w:rPr>
          <w:rFonts w:ascii="Times New Roman" w:hAnsi="Times New Roman"/>
          <w:bCs/>
          <w:sz w:val="21"/>
          <w:szCs w:val="21"/>
        </w:rPr>
        <w:t>Szczegółowy opis przedmiotu zamówienia stanowią: projekty budowlane, projekty wykonawcze, techniczne wraz, przedmiary robót oraz szczegółowe specyfikacje wykonanie i odbioru robót będącymi załącznikami do SWZ.</w:t>
      </w:r>
    </w:p>
    <w:p w14:paraId="78EA0B0C" w14:textId="2194CE5F" w:rsidR="00AE25CE" w:rsidRPr="00157CF6" w:rsidRDefault="00AE25CE" w:rsidP="00AF31AB">
      <w:pPr>
        <w:ind w:left="426"/>
        <w:jc w:val="both"/>
        <w:rPr>
          <w:sz w:val="21"/>
          <w:szCs w:val="21"/>
        </w:rPr>
      </w:pPr>
      <w:r w:rsidRPr="00157CF6">
        <w:rPr>
          <w:sz w:val="21"/>
          <w:szCs w:val="21"/>
        </w:rPr>
        <w:t xml:space="preserve">Poza zakresem prac określonym dokumentacją projektową  Wykonawca zobowiązany jest ująć w cenie ofert następujące czynności: </w:t>
      </w:r>
    </w:p>
    <w:p w14:paraId="01D85F82" w14:textId="77777777" w:rsidR="00EE3DEB" w:rsidRPr="00157CF6" w:rsidRDefault="00EE3DEB" w:rsidP="00EE3DEB">
      <w:pPr>
        <w:pStyle w:val="Akapitzlist"/>
        <w:numPr>
          <w:ilvl w:val="0"/>
          <w:numId w:val="39"/>
        </w:numPr>
        <w:tabs>
          <w:tab w:val="left" w:pos="1134"/>
        </w:tabs>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ogrodzenie i zabezpieczenie terenu budowy,</w:t>
      </w:r>
    </w:p>
    <w:p w14:paraId="64D49E5E" w14:textId="77777777" w:rsidR="00EE3DEB" w:rsidRPr="00157CF6" w:rsidRDefault="00EE3DEB" w:rsidP="00EE3DEB">
      <w:pPr>
        <w:pStyle w:val="Akapitzlist"/>
        <w:numPr>
          <w:ilvl w:val="0"/>
          <w:numId w:val="39"/>
        </w:numPr>
        <w:tabs>
          <w:tab w:val="left" w:pos="1134"/>
        </w:tabs>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wykonanie tymczasowych przyłączy wody, energii elektrycznej na cele budowy,</w:t>
      </w:r>
    </w:p>
    <w:p w14:paraId="4BCC796E" w14:textId="77777777" w:rsidR="00EE3DEB" w:rsidRPr="00157CF6" w:rsidRDefault="00EE3DEB" w:rsidP="00EE3DEB">
      <w:pPr>
        <w:pStyle w:val="Akapitzlist"/>
        <w:numPr>
          <w:ilvl w:val="0"/>
          <w:numId w:val="39"/>
        </w:numPr>
        <w:tabs>
          <w:tab w:val="left" w:pos="1134"/>
        </w:tabs>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lastRenderedPageBreak/>
        <w:t>wytyczenie geodezyjne robót przed rozpoczęciem robót,</w:t>
      </w:r>
    </w:p>
    <w:p w14:paraId="7E5B5669" w14:textId="77777777" w:rsidR="00EE3DEB" w:rsidRPr="00157CF6" w:rsidRDefault="00EE3DEB" w:rsidP="00EE3DEB">
      <w:pPr>
        <w:pStyle w:val="Akapitzlist"/>
        <w:numPr>
          <w:ilvl w:val="0"/>
          <w:numId w:val="39"/>
        </w:numPr>
        <w:tabs>
          <w:tab w:val="left" w:pos="1134"/>
        </w:tabs>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opracowanie planu BIOZ,</w:t>
      </w:r>
    </w:p>
    <w:p w14:paraId="110EF81A" w14:textId="77777777" w:rsidR="00EE3DEB" w:rsidRPr="00157CF6" w:rsidRDefault="00EE3DEB" w:rsidP="00EE3DEB">
      <w:pPr>
        <w:pStyle w:val="Akapitzlist"/>
        <w:numPr>
          <w:ilvl w:val="0"/>
          <w:numId w:val="39"/>
        </w:numPr>
        <w:tabs>
          <w:tab w:val="left" w:pos="1134"/>
        </w:tabs>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sporządzenie dokumentacji geodezyjnej powykonawczej, w tym szkicu geodezyjnego powykonawczego obrazującego zakres wykonanych prac;</w:t>
      </w:r>
    </w:p>
    <w:p w14:paraId="0650BDF6"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 xml:space="preserve">uzyskanie wszelkich opinii, pozwoleń i/lub zgód, w tym: </w:t>
      </w:r>
    </w:p>
    <w:p w14:paraId="629448E7" w14:textId="77777777" w:rsidR="00EE3DEB" w:rsidRPr="00157CF6" w:rsidRDefault="00EE3DEB" w:rsidP="00EE3DEB">
      <w:pPr>
        <w:spacing w:line="276" w:lineRule="auto"/>
        <w:ind w:left="1276" w:right="-8" w:hanging="283"/>
        <w:jc w:val="both"/>
        <w:rPr>
          <w:rFonts w:eastAsia="SimSun"/>
          <w:bCs/>
          <w:color w:val="000000"/>
          <w:sz w:val="21"/>
          <w:szCs w:val="21"/>
          <w:lang w:eastAsia="pl-PL"/>
        </w:rPr>
      </w:pPr>
      <w:r w:rsidRPr="00157CF6">
        <w:rPr>
          <w:rFonts w:eastAsia="SimSun"/>
          <w:bCs/>
          <w:color w:val="000000"/>
          <w:sz w:val="21"/>
          <w:szCs w:val="21"/>
          <w:lang w:eastAsia="pl-PL"/>
        </w:rPr>
        <w:t>- uzyskanie zgody na dojazd ciężkim sprzętem,</w:t>
      </w:r>
    </w:p>
    <w:p w14:paraId="6DBDAB25"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utrzymanie w należytym stanie terenu budowy oraz wywóz nieczystości itp.,</w:t>
      </w:r>
    </w:p>
    <w:p w14:paraId="205B937E"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usuwanie wszystkich zanieczyszczeń lub uszkodzeń dróg powstałych w związku z  wykonywaniem robót,</w:t>
      </w:r>
    </w:p>
    <w:p w14:paraId="743615B9"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 xml:space="preserve">przywrócenie placu budowy, terenów sąsiadujących lub innych terenów, </w:t>
      </w:r>
      <w:r w:rsidRPr="00157CF6">
        <w:rPr>
          <w:rFonts w:ascii="Times New Roman" w:eastAsia="SimSun" w:hAnsi="Times New Roman"/>
          <w:bCs/>
          <w:color w:val="000000"/>
          <w:sz w:val="21"/>
          <w:szCs w:val="21"/>
          <w:lang w:eastAsia="pl-PL"/>
        </w:rPr>
        <w:br/>
        <w:t>w  szczególności dróg do stanu nie gorszego niż istniejący w dniu ich przejęcia oraz naprawa ewentualnych szkód wyrządzonych na tych terenach, spowodowanych realizacją robót,</w:t>
      </w:r>
    </w:p>
    <w:p w14:paraId="59EC48F3" w14:textId="77777777" w:rsidR="00EE3DEB" w:rsidRPr="00157CF6" w:rsidRDefault="00EE3DEB" w:rsidP="00EE3DEB">
      <w:pPr>
        <w:pStyle w:val="Akapitzlist"/>
        <w:numPr>
          <w:ilvl w:val="0"/>
          <w:numId w:val="39"/>
        </w:numPr>
        <w:autoSpaceDE w:val="0"/>
        <w:autoSpaceDN w:val="0"/>
        <w:adjustRightInd w:val="0"/>
        <w:spacing w:after="0"/>
        <w:ind w:left="1276" w:right="-8" w:hanging="283"/>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wykonanie innych niezbędnych dla formalnego przekazania budowy do użytkowania pomiarów, prób, sprawdzeń.</w:t>
      </w:r>
    </w:p>
    <w:p w14:paraId="58B77E19" w14:textId="77777777" w:rsidR="00EE3DEB" w:rsidRPr="00157CF6" w:rsidRDefault="00EE3DEB" w:rsidP="00EE3DEB">
      <w:pPr>
        <w:pStyle w:val="Akapitzlist"/>
        <w:numPr>
          <w:ilvl w:val="0"/>
          <w:numId w:val="39"/>
        </w:numPr>
        <w:autoSpaceDE w:val="0"/>
        <w:autoSpaceDN w:val="0"/>
        <w:adjustRightInd w:val="0"/>
        <w:spacing w:after="0"/>
        <w:ind w:left="1276" w:right="-8" w:hanging="283"/>
        <w:jc w:val="both"/>
        <w:rPr>
          <w:rFonts w:ascii="Times New Roman" w:eastAsia="SimSun" w:hAnsi="Times New Roman"/>
          <w:bCs/>
          <w:color w:val="000000"/>
          <w:sz w:val="21"/>
          <w:szCs w:val="21"/>
          <w:lang w:eastAsia="pl-PL"/>
        </w:rPr>
      </w:pPr>
      <w:r w:rsidRPr="00157CF6">
        <w:rPr>
          <w:rFonts w:ascii="Times New Roman" w:hAnsi="Times New Roman"/>
          <w:sz w:val="21"/>
          <w:szCs w:val="21"/>
        </w:rPr>
        <w:t>bieżące usuwanie zbędnych materiałów, odpadów i śmieci. Wykonawca musi posiadać dokumenty potwierdzające przyjęcie odpadów przez składowiska i dokonanie stosownych opłat,</w:t>
      </w:r>
    </w:p>
    <w:p w14:paraId="0B0FDC31"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hAnsi="Times New Roman"/>
          <w:sz w:val="21"/>
          <w:szCs w:val="21"/>
        </w:rPr>
        <w:t>zapewnienie dostępu do zaplecza sanitarnego, w tym rozprowadzenie po placu budowy i  konserwacja instalacji sanitarnych oraz dostępu do instalacji elektrycznych,</w:t>
      </w:r>
    </w:p>
    <w:p w14:paraId="7A7EF8D9"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hAnsi="Times New Roman"/>
          <w:sz w:val="21"/>
          <w:szCs w:val="21"/>
        </w:rPr>
        <w:t>dokonanie rozliczenia za media,</w:t>
      </w:r>
    </w:p>
    <w:p w14:paraId="741D8DBF" w14:textId="77777777" w:rsidR="00EE3DEB" w:rsidRPr="00157CF6" w:rsidRDefault="00EE3DEB" w:rsidP="00EE3DEB">
      <w:pPr>
        <w:pStyle w:val="Akapitzlist"/>
        <w:numPr>
          <w:ilvl w:val="0"/>
          <w:numId w:val="39"/>
        </w:numPr>
        <w:spacing w:after="0"/>
        <w:ind w:left="1276" w:right="-8" w:hanging="283"/>
        <w:jc w:val="both"/>
        <w:rPr>
          <w:rFonts w:ascii="Times New Roman" w:eastAsia="SimSun" w:hAnsi="Times New Roman"/>
          <w:bCs/>
          <w:color w:val="000000"/>
          <w:sz w:val="21"/>
          <w:szCs w:val="21"/>
          <w:lang w:eastAsia="pl-PL"/>
        </w:rPr>
      </w:pPr>
      <w:r w:rsidRPr="00157CF6">
        <w:rPr>
          <w:rFonts w:ascii="Times New Roman" w:hAnsi="Times New Roman"/>
          <w:sz w:val="21"/>
          <w:szCs w:val="21"/>
        </w:rPr>
        <w:t>wykonanie dokumentacji odbiorowej, w tym dokumentacji powykonawczej na bazie projektu budowlanego i technicznego, przeprowadzeniu badań koniecznych do oceny jakości robót oraz innych dokumentów przewidzianych przepisami ustawy Prawo Budowlane i innych przepisów szczegółowych,</w:t>
      </w:r>
    </w:p>
    <w:p w14:paraId="6DFCD9C0" w14:textId="028A4B7B" w:rsidR="00AE25CE" w:rsidRPr="00157CF6" w:rsidRDefault="00AE25CE" w:rsidP="00AF31AB">
      <w:pPr>
        <w:pStyle w:val="Akapitzlist"/>
        <w:spacing w:after="0" w:line="240" w:lineRule="auto"/>
        <w:ind w:left="1276" w:right="-8"/>
        <w:jc w:val="both"/>
        <w:rPr>
          <w:rFonts w:ascii="Times New Roman" w:eastAsia="SimSun" w:hAnsi="Times New Roman"/>
          <w:bCs/>
          <w:sz w:val="21"/>
          <w:szCs w:val="21"/>
          <w:lang w:eastAsia="pl-PL"/>
        </w:rPr>
      </w:pPr>
    </w:p>
    <w:p w14:paraId="183A9290" w14:textId="2F5C6E90" w:rsidR="00AE25CE" w:rsidRPr="00157CF6" w:rsidRDefault="00AE25CE">
      <w:pPr>
        <w:numPr>
          <w:ilvl w:val="0"/>
          <w:numId w:val="36"/>
        </w:numPr>
        <w:suppressAutoHyphens w:val="0"/>
        <w:ind w:left="426" w:hanging="426"/>
        <w:jc w:val="both"/>
        <w:rPr>
          <w:sz w:val="21"/>
          <w:szCs w:val="21"/>
          <w:lang w:eastAsia="pl-PL"/>
        </w:rPr>
      </w:pPr>
      <w:r w:rsidRPr="00157CF6">
        <w:rPr>
          <w:sz w:val="21"/>
          <w:szCs w:val="21"/>
          <w:lang w:eastAsia="pl-PL"/>
        </w:rPr>
        <w:t>Wskazanie w opisie przedmiotu zamówienia: znaków towarowych, patentów lub pochodzenia, nie ma na celu naruszenia art. 99 i 16 Ustawy, a służy jedynie jak najdokładniejszemu przedstawieniu oczekiwań jakościowych i technologicznych Zamawiającego. Zamawiający dopuszcza rozwiązania równoważne pod warunkiem zachowania co najmniej tego samego poziomu technologicznego, jakościowego i wydajnościowego.</w:t>
      </w:r>
    </w:p>
    <w:p w14:paraId="1A1562E0" w14:textId="1664EBEC" w:rsidR="00AE25CE" w:rsidRPr="00157CF6" w:rsidRDefault="00AE25CE">
      <w:pPr>
        <w:numPr>
          <w:ilvl w:val="0"/>
          <w:numId w:val="36"/>
        </w:numPr>
        <w:suppressAutoHyphens w:val="0"/>
        <w:ind w:left="426" w:hanging="426"/>
        <w:jc w:val="both"/>
        <w:rPr>
          <w:sz w:val="21"/>
          <w:szCs w:val="21"/>
          <w:lang w:eastAsia="pl-PL"/>
        </w:rPr>
      </w:pPr>
      <w:r w:rsidRPr="00157CF6">
        <w:rPr>
          <w:sz w:val="21"/>
          <w:szCs w:val="21"/>
          <w:lang w:eastAsia="pl-PL"/>
        </w:rPr>
        <w:t>Zamawiający dopuszcza rozwiązania równoważne opisane za pomocą norm, aprobat, specyfikacji technicznych i systemów odniesienia, o których mowa w art. 101 ust. 1–4 Ustawy. Wykonawca, który powołuje się na rozwiązania równoważne tak opisane przez Zamawiającego, jest obowiązany wykazać,</w:t>
      </w:r>
      <w:r w:rsidR="00AF31AB" w:rsidRPr="00157CF6">
        <w:rPr>
          <w:sz w:val="21"/>
          <w:szCs w:val="21"/>
          <w:lang w:eastAsia="pl-PL"/>
        </w:rPr>
        <w:t xml:space="preserve"> </w:t>
      </w:r>
      <w:r w:rsidRPr="00157CF6">
        <w:rPr>
          <w:sz w:val="21"/>
          <w:szCs w:val="21"/>
          <w:lang w:eastAsia="pl-PL"/>
        </w:rPr>
        <w:t>że oferowane przez niego roboty budowlane, materiały spełniają wymagania określone przez Zamawiającego (art. 101 ust. 5 Ustawy).</w:t>
      </w:r>
    </w:p>
    <w:p w14:paraId="417EE692" w14:textId="77777777" w:rsidR="00AE25CE" w:rsidRPr="00157CF6" w:rsidRDefault="00AE25CE">
      <w:pPr>
        <w:numPr>
          <w:ilvl w:val="0"/>
          <w:numId w:val="36"/>
        </w:numPr>
        <w:suppressAutoHyphens w:val="0"/>
        <w:ind w:left="426" w:hanging="426"/>
        <w:jc w:val="both"/>
        <w:rPr>
          <w:sz w:val="21"/>
          <w:szCs w:val="21"/>
          <w:lang w:eastAsia="pl-PL"/>
        </w:rPr>
      </w:pPr>
      <w:r w:rsidRPr="00157CF6">
        <w:rPr>
          <w:sz w:val="21"/>
          <w:szCs w:val="21"/>
        </w:rPr>
        <w:t>Dopuszcza się stosowanie materiałów i urządzeń równoważnych , o których mowa w ust.4, względem rozwiązań projektowych, przy czym ich zastosowanie będzie wymagać wcześniejszej akceptacji Zamawiającego. Za materiały i urządzenia równoważne uważa się te, które posiadają parametry nie gorsze od przewidzianych w dokumentacji projektowej</w:t>
      </w:r>
    </w:p>
    <w:p w14:paraId="0D36969D" w14:textId="2EB3476B" w:rsidR="00E20021" w:rsidRPr="00157CF6" w:rsidRDefault="004D6409" w:rsidP="00181472">
      <w:pPr>
        <w:spacing w:before="240" w:after="120"/>
        <w:jc w:val="center"/>
        <w:rPr>
          <w:sz w:val="21"/>
          <w:szCs w:val="21"/>
        </w:rPr>
      </w:pPr>
      <w:r w:rsidRPr="00157CF6">
        <w:rPr>
          <w:sz w:val="21"/>
          <w:szCs w:val="21"/>
        </w:rPr>
        <w:t>§ 2</w:t>
      </w:r>
    </w:p>
    <w:p w14:paraId="2693A7A8" w14:textId="4DC3E45B" w:rsidR="00B331A1" w:rsidRPr="00157CF6" w:rsidRDefault="004D6409">
      <w:pPr>
        <w:pStyle w:val="Akapitzlist1"/>
        <w:widowControl w:val="0"/>
        <w:numPr>
          <w:ilvl w:val="0"/>
          <w:numId w:val="21"/>
        </w:numPr>
        <w:autoSpaceDE w:val="0"/>
        <w:autoSpaceDN w:val="0"/>
        <w:adjustRightInd w:val="0"/>
        <w:spacing w:after="120" w:line="240" w:lineRule="auto"/>
        <w:ind w:right="-6"/>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Termin</w:t>
      </w:r>
      <w:r w:rsidR="00D2241A" w:rsidRPr="00157CF6">
        <w:rPr>
          <w:rFonts w:ascii="Times New Roman" w:eastAsia="SimSun" w:hAnsi="Times New Roman"/>
          <w:bCs/>
          <w:color w:val="000000"/>
          <w:sz w:val="21"/>
          <w:szCs w:val="21"/>
          <w:lang w:eastAsia="pl-PL"/>
        </w:rPr>
        <w:t xml:space="preserve"> wykonania umowy:</w:t>
      </w:r>
      <w:r w:rsidR="00F56B1D" w:rsidRPr="00157CF6">
        <w:rPr>
          <w:rFonts w:ascii="Times New Roman" w:eastAsia="SimSun" w:hAnsi="Times New Roman"/>
          <w:bCs/>
          <w:color w:val="000000"/>
          <w:sz w:val="21"/>
          <w:szCs w:val="21"/>
          <w:lang w:eastAsia="pl-PL"/>
        </w:rPr>
        <w:t xml:space="preserve"> </w:t>
      </w:r>
      <w:r w:rsidR="00AE25CE" w:rsidRPr="00157CF6">
        <w:rPr>
          <w:rFonts w:ascii="Times New Roman" w:eastAsia="SimSun" w:hAnsi="Times New Roman"/>
          <w:sz w:val="21"/>
          <w:szCs w:val="21"/>
          <w:lang w:eastAsia="pl-PL"/>
        </w:rPr>
        <w:t xml:space="preserve">w terminie </w:t>
      </w:r>
      <w:r w:rsidR="00EE3DEB" w:rsidRPr="00157CF6">
        <w:rPr>
          <w:rFonts w:ascii="Times New Roman" w:eastAsia="SimSun" w:hAnsi="Times New Roman"/>
          <w:b/>
          <w:bCs/>
          <w:sz w:val="21"/>
          <w:szCs w:val="21"/>
          <w:lang w:eastAsia="pl-PL"/>
        </w:rPr>
        <w:t>5</w:t>
      </w:r>
      <w:r w:rsidR="00530667" w:rsidRPr="00157CF6">
        <w:rPr>
          <w:rFonts w:ascii="Times New Roman" w:eastAsia="SimSun" w:hAnsi="Times New Roman"/>
          <w:b/>
          <w:bCs/>
          <w:sz w:val="21"/>
          <w:szCs w:val="21"/>
          <w:lang w:eastAsia="pl-PL"/>
        </w:rPr>
        <w:t xml:space="preserve"> miesięcy </w:t>
      </w:r>
      <w:r w:rsidR="00AE25CE" w:rsidRPr="00157CF6">
        <w:rPr>
          <w:rFonts w:ascii="Times New Roman" w:eastAsia="SimSun" w:hAnsi="Times New Roman"/>
          <w:sz w:val="21"/>
          <w:szCs w:val="21"/>
          <w:lang w:eastAsia="pl-PL"/>
        </w:rPr>
        <w:t>od daty przekazania placu budowy.</w:t>
      </w:r>
    </w:p>
    <w:p w14:paraId="7243D7F5" w14:textId="06B8DF5A" w:rsidR="00B331A1" w:rsidRPr="00157CF6" w:rsidRDefault="00B331A1">
      <w:pPr>
        <w:pStyle w:val="Akapitzlist1"/>
        <w:widowControl w:val="0"/>
        <w:numPr>
          <w:ilvl w:val="0"/>
          <w:numId w:val="21"/>
        </w:numPr>
        <w:autoSpaceDE w:val="0"/>
        <w:autoSpaceDN w:val="0"/>
        <w:adjustRightInd w:val="0"/>
        <w:spacing w:after="120" w:line="240" w:lineRule="auto"/>
        <w:ind w:right="-6"/>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 xml:space="preserve">Termin rozpoczęcia robót – </w:t>
      </w:r>
      <w:r w:rsidR="00671186" w:rsidRPr="00157CF6">
        <w:rPr>
          <w:rFonts w:ascii="Times New Roman" w:eastAsia="SimSun" w:hAnsi="Times New Roman"/>
          <w:sz w:val="21"/>
          <w:szCs w:val="21"/>
          <w:lang w:eastAsia="pl-PL"/>
        </w:rPr>
        <w:t>7 dni od daty protokolarnego przekazania placu budowy</w:t>
      </w:r>
    </w:p>
    <w:p w14:paraId="0C09D120" w14:textId="41FCCC20" w:rsidR="004D6409" w:rsidRPr="00157CF6" w:rsidRDefault="004D6409">
      <w:pPr>
        <w:pStyle w:val="Akapitzlist1"/>
        <w:widowControl w:val="0"/>
        <w:numPr>
          <w:ilvl w:val="0"/>
          <w:numId w:val="21"/>
        </w:numPr>
        <w:autoSpaceDE w:val="0"/>
        <w:autoSpaceDN w:val="0"/>
        <w:adjustRightInd w:val="0"/>
        <w:spacing w:line="240" w:lineRule="auto"/>
        <w:ind w:right="-6"/>
        <w:jc w:val="both"/>
        <w:rPr>
          <w:rFonts w:ascii="Times New Roman" w:eastAsia="SimSun" w:hAnsi="Times New Roman"/>
          <w:bCs/>
          <w:color w:val="000000"/>
          <w:sz w:val="21"/>
          <w:szCs w:val="21"/>
          <w:lang w:eastAsia="pl-PL"/>
        </w:rPr>
      </w:pPr>
      <w:r w:rsidRPr="00157CF6">
        <w:rPr>
          <w:rFonts w:ascii="Times New Roman" w:eastAsia="SimSun" w:hAnsi="Times New Roman"/>
          <w:bCs/>
          <w:color w:val="000000"/>
          <w:sz w:val="21"/>
          <w:szCs w:val="21"/>
          <w:lang w:eastAsia="pl-PL"/>
        </w:rPr>
        <w:t xml:space="preserve">Zamawiający jest zobowiązany do przekazania placu budowy w terminie do </w:t>
      </w:r>
      <w:r w:rsidR="003A781A" w:rsidRPr="00157CF6">
        <w:rPr>
          <w:rFonts w:ascii="Times New Roman" w:eastAsia="SimSun" w:hAnsi="Times New Roman"/>
          <w:bCs/>
          <w:color w:val="000000"/>
          <w:sz w:val="21"/>
          <w:szCs w:val="21"/>
          <w:lang w:eastAsia="pl-PL"/>
        </w:rPr>
        <w:t>3</w:t>
      </w:r>
      <w:r w:rsidRPr="00157CF6">
        <w:rPr>
          <w:rFonts w:ascii="Times New Roman" w:eastAsia="SimSun" w:hAnsi="Times New Roman"/>
          <w:bCs/>
          <w:color w:val="000000"/>
          <w:sz w:val="21"/>
          <w:szCs w:val="21"/>
          <w:lang w:eastAsia="pl-PL"/>
        </w:rPr>
        <w:t xml:space="preserve"> dni od dnia </w:t>
      </w:r>
      <w:r w:rsidR="00245C3D" w:rsidRPr="00157CF6">
        <w:rPr>
          <w:rFonts w:ascii="Times New Roman" w:eastAsia="SimSun" w:hAnsi="Times New Roman"/>
          <w:bCs/>
          <w:color w:val="000000"/>
          <w:sz w:val="21"/>
          <w:szCs w:val="21"/>
          <w:lang w:eastAsia="pl-PL"/>
        </w:rPr>
        <w:t>podpisania umowy przez strony.</w:t>
      </w:r>
    </w:p>
    <w:p w14:paraId="0866FFFC" w14:textId="77777777" w:rsidR="003A781A" w:rsidRPr="00157CF6" w:rsidRDefault="003A781A" w:rsidP="003A781A">
      <w:pPr>
        <w:pStyle w:val="Akapitzlist1"/>
        <w:widowControl w:val="0"/>
        <w:autoSpaceDE w:val="0"/>
        <w:autoSpaceDN w:val="0"/>
        <w:adjustRightInd w:val="0"/>
        <w:spacing w:line="240" w:lineRule="auto"/>
        <w:ind w:left="420" w:right="-6"/>
        <w:jc w:val="both"/>
        <w:rPr>
          <w:rFonts w:ascii="Times New Roman" w:eastAsia="SimSun" w:hAnsi="Times New Roman"/>
          <w:bCs/>
          <w:color w:val="000000"/>
          <w:sz w:val="21"/>
          <w:szCs w:val="21"/>
          <w:lang w:eastAsia="pl-PL"/>
        </w:rPr>
      </w:pPr>
    </w:p>
    <w:p w14:paraId="2E55CFF1" w14:textId="577F2919" w:rsidR="00E20021" w:rsidRPr="00157CF6" w:rsidRDefault="004D6409" w:rsidP="00181472">
      <w:pPr>
        <w:spacing w:before="240" w:after="120"/>
        <w:jc w:val="center"/>
        <w:rPr>
          <w:sz w:val="21"/>
          <w:szCs w:val="21"/>
        </w:rPr>
      </w:pPr>
      <w:r w:rsidRPr="00157CF6">
        <w:rPr>
          <w:sz w:val="21"/>
          <w:szCs w:val="21"/>
        </w:rPr>
        <w:t>§ 3</w:t>
      </w:r>
    </w:p>
    <w:p w14:paraId="2D1721B3" w14:textId="77777777" w:rsidR="004D6409" w:rsidRPr="00157CF6" w:rsidRDefault="004D6409">
      <w:pPr>
        <w:numPr>
          <w:ilvl w:val="0"/>
          <w:numId w:val="6"/>
        </w:numPr>
        <w:jc w:val="both"/>
        <w:rPr>
          <w:sz w:val="21"/>
          <w:szCs w:val="21"/>
        </w:rPr>
      </w:pPr>
      <w:r w:rsidRPr="00157CF6">
        <w:rPr>
          <w:sz w:val="21"/>
          <w:szCs w:val="21"/>
        </w:rPr>
        <w:t>Wykonawca zobowiązuje się wykonać przedmiot umowy zgodnie ze sztuką budowlaną oraz obowiązującymi normami i przepisami, a także z należytą starannością, dobrą jakością i właściwą organizacją.</w:t>
      </w:r>
    </w:p>
    <w:p w14:paraId="6B749F00" w14:textId="77777777" w:rsidR="004D6409" w:rsidRPr="00157CF6" w:rsidRDefault="004D6409">
      <w:pPr>
        <w:numPr>
          <w:ilvl w:val="0"/>
          <w:numId w:val="6"/>
        </w:numPr>
        <w:jc w:val="both"/>
        <w:rPr>
          <w:sz w:val="21"/>
          <w:szCs w:val="21"/>
        </w:rPr>
      </w:pPr>
      <w:r w:rsidRPr="00157CF6">
        <w:rPr>
          <w:sz w:val="21"/>
          <w:szCs w:val="21"/>
        </w:rPr>
        <w:t>Wykonawca ponosi pełną odpowiedzialność za teren budowy od chwili przejęcia placu budowy.</w:t>
      </w:r>
    </w:p>
    <w:p w14:paraId="7296D81B" w14:textId="6C485695" w:rsidR="004D6409" w:rsidRPr="00157CF6" w:rsidRDefault="004D6409">
      <w:pPr>
        <w:numPr>
          <w:ilvl w:val="0"/>
          <w:numId w:val="6"/>
        </w:numPr>
        <w:jc w:val="both"/>
        <w:rPr>
          <w:sz w:val="21"/>
          <w:szCs w:val="21"/>
        </w:rPr>
      </w:pPr>
      <w:r w:rsidRPr="00157CF6">
        <w:rPr>
          <w:sz w:val="21"/>
          <w:szCs w:val="21"/>
        </w:rPr>
        <w:t xml:space="preserve">Wykonawca zobowiązuje się do urządzenia i zagospodarowania terenu robót. </w:t>
      </w:r>
    </w:p>
    <w:p w14:paraId="4BCE4D0B" w14:textId="2C1BB19C" w:rsidR="004D6409" w:rsidRPr="00157CF6" w:rsidRDefault="00EC2568">
      <w:pPr>
        <w:pStyle w:val="Akapitzlist1"/>
        <w:numPr>
          <w:ilvl w:val="0"/>
          <w:numId w:val="6"/>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 xml:space="preserve">Dopuszcza się stosowanie materiałów i urządzeń równoważnych względem rozwiązań projektowych, przy czym ich zastosowanie będzie wymagać wcześniejszej akceptacji </w:t>
      </w:r>
      <w:r w:rsidR="00DE2B33" w:rsidRPr="00157CF6">
        <w:rPr>
          <w:rFonts w:ascii="Times New Roman" w:hAnsi="Times New Roman"/>
          <w:sz w:val="21"/>
          <w:szCs w:val="21"/>
        </w:rPr>
        <w:t>Zamawiającego. Za materiały</w:t>
      </w:r>
      <w:r w:rsidR="00DE2B33" w:rsidRPr="00157CF6">
        <w:rPr>
          <w:rFonts w:ascii="Times New Roman" w:eastAsia="Calibri" w:hAnsi="Times New Roman"/>
          <w:sz w:val="21"/>
          <w:szCs w:val="21"/>
          <w:lang w:eastAsia="ar-SA"/>
        </w:rPr>
        <w:t xml:space="preserve"> </w:t>
      </w:r>
      <w:r w:rsidR="00DE2B33" w:rsidRPr="00157CF6">
        <w:rPr>
          <w:rFonts w:ascii="Times New Roman" w:hAnsi="Times New Roman"/>
          <w:sz w:val="21"/>
          <w:szCs w:val="21"/>
        </w:rPr>
        <w:t xml:space="preserve">i urządzenia równoważne uważa się te, które posiadają parametry nie gorsze od przewidzianych w dokumentacji </w:t>
      </w:r>
      <w:r w:rsidR="005C4482" w:rsidRPr="00157CF6">
        <w:rPr>
          <w:rFonts w:ascii="Times New Roman" w:hAnsi="Times New Roman"/>
          <w:sz w:val="21"/>
          <w:szCs w:val="21"/>
        </w:rPr>
        <w:t>przetargowe</w:t>
      </w:r>
      <w:r w:rsidR="00DE2B33" w:rsidRPr="00157CF6">
        <w:rPr>
          <w:rFonts w:ascii="Times New Roman" w:hAnsi="Times New Roman"/>
          <w:sz w:val="21"/>
          <w:szCs w:val="21"/>
        </w:rPr>
        <w:t>j.</w:t>
      </w:r>
    </w:p>
    <w:p w14:paraId="053CCCA8" w14:textId="77777777" w:rsidR="00EE3DEB" w:rsidRPr="00157CF6" w:rsidRDefault="00EE3DEB" w:rsidP="00181472">
      <w:pPr>
        <w:spacing w:before="240" w:after="120"/>
        <w:jc w:val="center"/>
        <w:rPr>
          <w:sz w:val="21"/>
          <w:szCs w:val="21"/>
        </w:rPr>
      </w:pPr>
    </w:p>
    <w:p w14:paraId="4B275123" w14:textId="77777777" w:rsidR="00EE3DEB" w:rsidRPr="00157CF6" w:rsidRDefault="00EE3DEB" w:rsidP="00181472">
      <w:pPr>
        <w:spacing w:before="240" w:after="120"/>
        <w:jc w:val="center"/>
        <w:rPr>
          <w:sz w:val="21"/>
          <w:szCs w:val="21"/>
        </w:rPr>
      </w:pPr>
    </w:p>
    <w:p w14:paraId="6020D8C1" w14:textId="08840102" w:rsidR="007F758D" w:rsidRPr="00157CF6" w:rsidRDefault="004D6409" w:rsidP="00181472">
      <w:pPr>
        <w:spacing w:before="240" w:after="120"/>
        <w:jc w:val="center"/>
        <w:rPr>
          <w:sz w:val="21"/>
          <w:szCs w:val="21"/>
        </w:rPr>
      </w:pPr>
      <w:r w:rsidRPr="00157CF6">
        <w:rPr>
          <w:sz w:val="21"/>
          <w:szCs w:val="21"/>
        </w:rPr>
        <w:lastRenderedPageBreak/>
        <w:t>§ 4</w:t>
      </w:r>
    </w:p>
    <w:p w14:paraId="7645FE02" w14:textId="571C5111" w:rsidR="00F56B1D" w:rsidRPr="00157CF6" w:rsidRDefault="004D6409">
      <w:pPr>
        <w:numPr>
          <w:ilvl w:val="0"/>
          <w:numId w:val="8"/>
        </w:numPr>
        <w:jc w:val="both"/>
        <w:rPr>
          <w:rFonts w:eastAsia="Arial Unicode MS"/>
          <w:sz w:val="21"/>
          <w:szCs w:val="21"/>
        </w:rPr>
      </w:pPr>
      <w:r w:rsidRPr="00157CF6">
        <w:rPr>
          <w:sz w:val="21"/>
          <w:szCs w:val="21"/>
        </w:rPr>
        <w:t>Strony ustalają, że obowiązującą formą wynagrodzenia jest zgodnie z wybraną w przetargu ofertą Wykonawcy wynagrodzenie ryczałtowe</w:t>
      </w:r>
      <w:r w:rsidR="00DE2B33" w:rsidRPr="00157CF6">
        <w:rPr>
          <w:sz w:val="21"/>
          <w:szCs w:val="21"/>
        </w:rPr>
        <w:t xml:space="preserve"> w rozumieniu art. 632 § 1 ustawy kodeks cywilny</w:t>
      </w:r>
      <w:r w:rsidR="00A527A9" w:rsidRPr="00157CF6">
        <w:rPr>
          <w:sz w:val="21"/>
          <w:szCs w:val="21"/>
        </w:rPr>
        <w:t xml:space="preserve"> w </w:t>
      </w:r>
      <w:r w:rsidRPr="00157CF6">
        <w:rPr>
          <w:sz w:val="21"/>
          <w:szCs w:val="21"/>
        </w:rPr>
        <w:t xml:space="preserve">wysokości: </w:t>
      </w:r>
      <w:r w:rsidRPr="00157CF6">
        <w:rPr>
          <w:rFonts w:eastAsia="Arial Unicode MS"/>
          <w:sz w:val="21"/>
          <w:szCs w:val="21"/>
        </w:rPr>
        <w:t>netto ……………. zł (słownie: ………………………., ……/100</w:t>
      </w:r>
      <w:r w:rsidR="00671186" w:rsidRPr="00157CF6">
        <w:rPr>
          <w:rFonts w:eastAsia="Arial Unicode MS"/>
          <w:sz w:val="21"/>
          <w:szCs w:val="21"/>
        </w:rPr>
        <w:t>)</w:t>
      </w:r>
      <w:r w:rsidRPr="00157CF6">
        <w:rPr>
          <w:rFonts w:eastAsia="Arial Unicode MS"/>
          <w:sz w:val="21"/>
          <w:szCs w:val="21"/>
        </w:rPr>
        <w:t xml:space="preserve">, </w:t>
      </w:r>
      <w:r w:rsidRPr="00157CF6">
        <w:rPr>
          <w:rFonts w:eastAsia="Arial Unicode MS"/>
          <w:b/>
          <w:sz w:val="21"/>
          <w:szCs w:val="21"/>
        </w:rPr>
        <w:t xml:space="preserve">brutto: </w:t>
      </w:r>
      <w:r w:rsidR="000500A6" w:rsidRPr="00157CF6">
        <w:rPr>
          <w:rFonts w:eastAsia="Arial Unicode MS"/>
          <w:b/>
          <w:sz w:val="21"/>
          <w:szCs w:val="21"/>
        </w:rPr>
        <w:t>………..</w:t>
      </w:r>
      <w:r w:rsidRPr="00157CF6">
        <w:rPr>
          <w:rFonts w:eastAsia="Arial Unicode MS"/>
          <w:b/>
          <w:sz w:val="21"/>
          <w:szCs w:val="21"/>
        </w:rPr>
        <w:t xml:space="preserve">………… zł </w:t>
      </w:r>
      <w:r w:rsidRPr="00157CF6">
        <w:rPr>
          <w:rFonts w:eastAsia="Arial Unicode MS"/>
          <w:sz w:val="21"/>
          <w:szCs w:val="21"/>
        </w:rPr>
        <w:t>(słownie: ……………………………………,…./100)</w:t>
      </w:r>
      <w:r w:rsidR="00EE3DEB" w:rsidRPr="00157CF6">
        <w:rPr>
          <w:rFonts w:eastAsia="Arial Unicode MS"/>
          <w:sz w:val="21"/>
          <w:szCs w:val="21"/>
        </w:rPr>
        <w:t xml:space="preserve"> w tym:</w:t>
      </w:r>
    </w:p>
    <w:p w14:paraId="2EB0FE66" w14:textId="68398E6E" w:rsidR="00EE3DEB" w:rsidRPr="00157CF6" w:rsidRDefault="00EE3DEB" w:rsidP="00EE3DEB">
      <w:pPr>
        <w:ind w:left="360"/>
        <w:jc w:val="both"/>
        <w:rPr>
          <w:b/>
          <w:sz w:val="21"/>
          <w:szCs w:val="21"/>
        </w:rPr>
      </w:pPr>
      <w:r w:rsidRPr="00157CF6">
        <w:rPr>
          <w:rFonts w:eastAsia="Arial Unicode MS"/>
          <w:sz w:val="21"/>
          <w:szCs w:val="21"/>
        </w:rPr>
        <w:t xml:space="preserve">a) </w:t>
      </w:r>
      <w:r w:rsidRPr="00157CF6">
        <w:rPr>
          <w:b/>
          <w:sz w:val="21"/>
          <w:szCs w:val="21"/>
        </w:rPr>
        <w:t>„Nadbudowa i przebudowa budynku Domu Kultury w Korniaktowie Północnym”</w:t>
      </w:r>
    </w:p>
    <w:p w14:paraId="0B4F981F" w14:textId="7860D634" w:rsidR="00EE3DEB" w:rsidRPr="00157CF6" w:rsidRDefault="00EE3DEB" w:rsidP="00EE3DEB">
      <w:pPr>
        <w:ind w:left="360"/>
        <w:jc w:val="both"/>
        <w:rPr>
          <w:rFonts w:eastAsia="Arial Unicode MS"/>
          <w:sz w:val="21"/>
          <w:szCs w:val="21"/>
        </w:rPr>
      </w:pPr>
      <w:r w:rsidRPr="00157CF6">
        <w:rPr>
          <w:rFonts w:eastAsia="Arial Unicode MS"/>
          <w:sz w:val="21"/>
          <w:szCs w:val="21"/>
        </w:rPr>
        <w:t xml:space="preserve">netto ……………. zł (słownie: ………………………., ……/100), </w:t>
      </w:r>
      <w:r w:rsidRPr="00157CF6">
        <w:rPr>
          <w:rFonts w:eastAsia="Arial Unicode MS"/>
          <w:b/>
          <w:sz w:val="21"/>
          <w:szCs w:val="21"/>
        </w:rPr>
        <w:t xml:space="preserve">brutto: ………..………… zł </w:t>
      </w:r>
      <w:r w:rsidRPr="00157CF6">
        <w:rPr>
          <w:rFonts w:eastAsia="Arial Unicode MS"/>
          <w:sz w:val="21"/>
          <w:szCs w:val="21"/>
        </w:rPr>
        <w:t>(słownie: ……………………………………,…./100)</w:t>
      </w:r>
    </w:p>
    <w:p w14:paraId="3694F291" w14:textId="4CBBC473" w:rsidR="00EE3DEB" w:rsidRPr="00157CF6" w:rsidRDefault="00EE3DEB" w:rsidP="00EE3DEB">
      <w:pPr>
        <w:ind w:left="360"/>
        <w:jc w:val="both"/>
        <w:rPr>
          <w:b/>
          <w:sz w:val="21"/>
          <w:szCs w:val="21"/>
        </w:rPr>
      </w:pPr>
      <w:r w:rsidRPr="00157CF6">
        <w:rPr>
          <w:rFonts w:eastAsia="Arial Unicode MS"/>
          <w:sz w:val="21"/>
          <w:szCs w:val="21"/>
        </w:rPr>
        <w:t>b</w:t>
      </w:r>
      <w:r w:rsidRPr="00157CF6">
        <w:rPr>
          <w:rFonts w:eastAsia="Arial Unicode MS"/>
          <w:sz w:val="21"/>
          <w:szCs w:val="21"/>
        </w:rPr>
        <w:t xml:space="preserve">) </w:t>
      </w:r>
      <w:r w:rsidRPr="00157CF6">
        <w:rPr>
          <w:b/>
          <w:sz w:val="21"/>
          <w:szCs w:val="21"/>
        </w:rPr>
        <w:t xml:space="preserve">„Nadbudowa i przebudowa budynku Domu Kultury w </w:t>
      </w:r>
      <w:r w:rsidRPr="00157CF6">
        <w:rPr>
          <w:b/>
          <w:sz w:val="21"/>
          <w:szCs w:val="21"/>
        </w:rPr>
        <w:t>Budach Łańcuckich</w:t>
      </w:r>
      <w:r w:rsidRPr="00157CF6">
        <w:rPr>
          <w:b/>
          <w:sz w:val="21"/>
          <w:szCs w:val="21"/>
        </w:rPr>
        <w:t>”</w:t>
      </w:r>
    </w:p>
    <w:p w14:paraId="0B2A77DA" w14:textId="77777777" w:rsidR="00EE3DEB" w:rsidRPr="00157CF6" w:rsidRDefault="00EE3DEB" w:rsidP="00EE3DEB">
      <w:pPr>
        <w:ind w:left="360"/>
        <w:jc w:val="both"/>
        <w:rPr>
          <w:rFonts w:eastAsia="Arial Unicode MS"/>
          <w:sz w:val="21"/>
          <w:szCs w:val="21"/>
        </w:rPr>
      </w:pPr>
      <w:r w:rsidRPr="00157CF6">
        <w:rPr>
          <w:rFonts w:eastAsia="Arial Unicode MS"/>
          <w:sz w:val="21"/>
          <w:szCs w:val="21"/>
        </w:rPr>
        <w:t xml:space="preserve">netto ……………. zł (słownie: ………………………., ……/100), </w:t>
      </w:r>
      <w:r w:rsidRPr="00157CF6">
        <w:rPr>
          <w:rFonts w:eastAsia="Arial Unicode MS"/>
          <w:b/>
          <w:sz w:val="21"/>
          <w:szCs w:val="21"/>
        </w:rPr>
        <w:t xml:space="preserve">brutto: ………..………… zł </w:t>
      </w:r>
      <w:r w:rsidRPr="00157CF6">
        <w:rPr>
          <w:rFonts w:eastAsia="Arial Unicode MS"/>
          <w:sz w:val="21"/>
          <w:szCs w:val="21"/>
        </w:rPr>
        <w:t>(słownie: ……………………………………,…./100)</w:t>
      </w:r>
    </w:p>
    <w:p w14:paraId="30033AB7" w14:textId="77777777" w:rsidR="00EE3DEB" w:rsidRPr="00157CF6" w:rsidRDefault="00EE3DEB" w:rsidP="00EE3DEB">
      <w:pPr>
        <w:ind w:left="360"/>
        <w:jc w:val="both"/>
        <w:rPr>
          <w:rFonts w:eastAsia="Arial Unicode MS"/>
          <w:sz w:val="21"/>
          <w:szCs w:val="21"/>
        </w:rPr>
      </w:pPr>
    </w:p>
    <w:p w14:paraId="0F02BE20" w14:textId="246B495E" w:rsidR="004D6409" w:rsidRPr="00157CF6" w:rsidRDefault="004D6409">
      <w:pPr>
        <w:numPr>
          <w:ilvl w:val="0"/>
          <w:numId w:val="8"/>
        </w:numPr>
        <w:jc w:val="both"/>
        <w:rPr>
          <w:sz w:val="21"/>
          <w:szCs w:val="21"/>
        </w:rPr>
      </w:pPr>
      <w:r w:rsidRPr="00157CF6">
        <w:rPr>
          <w:sz w:val="21"/>
          <w:szCs w:val="21"/>
        </w:rPr>
        <w:t>Wynagrodzenie o którym mowa w ust</w:t>
      </w:r>
      <w:r w:rsidR="002A7F06" w:rsidRPr="00157CF6">
        <w:rPr>
          <w:sz w:val="21"/>
          <w:szCs w:val="21"/>
        </w:rPr>
        <w:t>.</w:t>
      </w:r>
      <w:r w:rsidRPr="00157CF6">
        <w:rPr>
          <w:sz w:val="21"/>
          <w:szCs w:val="21"/>
        </w:rPr>
        <w:t>l jest niezmienne do czasu zakończenia i odbioru robót</w:t>
      </w:r>
      <w:r w:rsidR="00A527A9" w:rsidRPr="00157CF6">
        <w:rPr>
          <w:sz w:val="21"/>
          <w:szCs w:val="21"/>
        </w:rPr>
        <w:t>, z </w:t>
      </w:r>
      <w:r w:rsidR="00414E2E" w:rsidRPr="00157CF6">
        <w:rPr>
          <w:sz w:val="21"/>
          <w:szCs w:val="21"/>
        </w:rPr>
        <w:t>zastrzeżeniem p</w:t>
      </w:r>
      <w:r w:rsidR="00A527A9" w:rsidRPr="00157CF6">
        <w:rPr>
          <w:sz w:val="21"/>
          <w:szCs w:val="21"/>
        </w:rPr>
        <w:t>ostanowień wynikających z § 1</w:t>
      </w:r>
      <w:r w:rsidR="009440E7" w:rsidRPr="00157CF6">
        <w:rPr>
          <w:sz w:val="21"/>
          <w:szCs w:val="21"/>
        </w:rPr>
        <w:t>5</w:t>
      </w:r>
      <w:r w:rsidR="00A527A9" w:rsidRPr="00157CF6">
        <w:rPr>
          <w:sz w:val="21"/>
          <w:szCs w:val="21"/>
        </w:rPr>
        <w:t xml:space="preserve"> Umowy,</w:t>
      </w:r>
      <w:r w:rsidRPr="00157CF6">
        <w:rPr>
          <w:sz w:val="21"/>
          <w:szCs w:val="21"/>
        </w:rPr>
        <w:t xml:space="preserve"> i obejmuje wszystkie koszty związane z przedmiotem zamówienia, w tym m.in.:</w:t>
      </w:r>
    </w:p>
    <w:p w14:paraId="7744864C" w14:textId="2465F68E" w:rsidR="004D6409" w:rsidRPr="00157CF6" w:rsidRDefault="00D0493C">
      <w:pPr>
        <w:widowControl w:val="0"/>
        <w:numPr>
          <w:ilvl w:val="0"/>
          <w:numId w:val="28"/>
        </w:numPr>
        <w:suppressAutoHyphens w:val="0"/>
        <w:autoSpaceDE w:val="0"/>
        <w:autoSpaceDN w:val="0"/>
        <w:adjustRightInd w:val="0"/>
        <w:contextualSpacing/>
        <w:jc w:val="both"/>
        <w:rPr>
          <w:rFonts w:eastAsia="SimSun"/>
          <w:color w:val="000000"/>
          <w:sz w:val="21"/>
          <w:szCs w:val="21"/>
          <w:lang w:eastAsia="en-US"/>
        </w:rPr>
      </w:pPr>
      <w:r w:rsidRPr="00157CF6">
        <w:rPr>
          <w:rFonts w:eastAsia="SimSun"/>
          <w:color w:val="000000"/>
          <w:sz w:val="21"/>
          <w:szCs w:val="21"/>
          <w:lang w:eastAsia="en-US"/>
        </w:rPr>
        <w:t>U</w:t>
      </w:r>
      <w:r w:rsidR="00414E2E" w:rsidRPr="00157CF6">
        <w:rPr>
          <w:rFonts w:eastAsia="SimSun"/>
          <w:color w:val="000000"/>
          <w:sz w:val="21"/>
          <w:szCs w:val="21"/>
          <w:lang w:eastAsia="en-US"/>
        </w:rPr>
        <w:t xml:space="preserve">rządzenia , utrzymania </w:t>
      </w:r>
      <w:r w:rsidR="004D6409" w:rsidRPr="00157CF6">
        <w:rPr>
          <w:rFonts w:eastAsia="SimSun"/>
          <w:color w:val="000000"/>
          <w:sz w:val="21"/>
          <w:szCs w:val="21"/>
          <w:lang w:eastAsia="en-US"/>
        </w:rPr>
        <w:t>i likwidacji</w:t>
      </w:r>
      <w:r w:rsidR="00F56B1D" w:rsidRPr="00157CF6">
        <w:rPr>
          <w:rFonts w:eastAsia="SimSun"/>
          <w:color w:val="000000"/>
          <w:sz w:val="21"/>
          <w:szCs w:val="21"/>
          <w:lang w:eastAsia="en-US"/>
        </w:rPr>
        <w:t xml:space="preserve"> zaplecza budowy,</w:t>
      </w:r>
    </w:p>
    <w:p w14:paraId="1AE1060D" w14:textId="4B5DBD8A" w:rsidR="004D6409" w:rsidRPr="00157CF6" w:rsidRDefault="00D0493C">
      <w:pPr>
        <w:widowControl w:val="0"/>
        <w:numPr>
          <w:ilvl w:val="0"/>
          <w:numId w:val="28"/>
        </w:numPr>
        <w:suppressAutoHyphens w:val="0"/>
        <w:autoSpaceDE w:val="0"/>
        <w:autoSpaceDN w:val="0"/>
        <w:adjustRightInd w:val="0"/>
        <w:contextualSpacing/>
        <w:jc w:val="both"/>
        <w:rPr>
          <w:rFonts w:eastAsia="SimSun"/>
          <w:color w:val="000000"/>
          <w:sz w:val="21"/>
          <w:szCs w:val="21"/>
          <w:lang w:eastAsia="en-US"/>
        </w:rPr>
      </w:pPr>
      <w:r w:rsidRPr="00157CF6">
        <w:rPr>
          <w:rFonts w:eastAsia="SimSun"/>
          <w:color w:val="000000"/>
          <w:sz w:val="21"/>
          <w:szCs w:val="21"/>
          <w:lang w:eastAsia="en-US"/>
        </w:rPr>
        <w:t>S</w:t>
      </w:r>
      <w:r w:rsidR="004D6409" w:rsidRPr="00157CF6">
        <w:rPr>
          <w:rFonts w:eastAsia="SimSun"/>
          <w:color w:val="000000"/>
          <w:sz w:val="21"/>
          <w:szCs w:val="21"/>
          <w:lang w:eastAsia="en-US"/>
        </w:rPr>
        <w:t>prawowania nadzoru tec</w:t>
      </w:r>
      <w:r w:rsidR="00F27B3A" w:rsidRPr="00157CF6">
        <w:rPr>
          <w:rFonts w:eastAsia="SimSun"/>
          <w:color w:val="000000"/>
          <w:sz w:val="21"/>
          <w:szCs w:val="21"/>
          <w:lang w:eastAsia="en-US"/>
        </w:rPr>
        <w:t>hnicznego nad realizacją robót,</w:t>
      </w:r>
    </w:p>
    <w:p w14:paraId="45B1DEB0" w14:textId="1B1C5F5E" w:rsidR="004D6409" w:rsidRPr="00157CF6" w:rsidRDefault="00D0493C">
      <w:pPr>
        <w:widowControl w:val="0"/>
        <w:numPr>
          <w:ilvl w:val="0"/>
          <w:numId w:val="28"/>
        </w:numPr>
        <w:suppressAutoHyphens w:val="0"/>
        <w:autoSpaceDE w:val="0"/>
        <w:autoSpaceDN w:val="0"/>
        <w:adjustRightInd w:val="0"/>
        <w:contextualSpacing/>
        <w:jc w:val="both"/>
        <w:rPr>
          <w:rFonts w:eastAsia="SimSun"/>
          <w:color w:val="000000"/>
          <w:sz w:val="21"/>
          <w:szCs w:val="21"/>
          <w:lang w:eastAsia="en-US"/>
        </w:rPr>
      </w:pPr>
      <w:r w:rsidRPr="00157CF6">
        <w:rPr>
          <w:rFonts w:eastAsia="SimSun"/>
          <w:color w:val="000000"/>
          <w:sz w:val="21"/>
          <w:szCs w:val="21"/>
          <w:lang w:eastAsia="en-US"/>
        </w:rPr>
        <w:t>O</w:t>
      </w:r>
      <w:r w:rsidR="004D6409" w:rsidRPr="00157CF6">
        <w:rPr>
          <w:rFonts w:eastAsia="SimSun"/>
          <w:color w:val="000000"/>
          <w:sz w:val="21"/>
          <w:szCs w:val="21"/>
          <w:lang w:eastAsia="en-US"/>
        </w:rPr>
        <w:t>znakowania terenu robót i jego odpowiedniego zabezpieczenie przed dostępe</w:t>
      </w:r>
      <w:r w:rsidRPr="00157CF6">
        <w:rPr>
          <w:rFonts w:eastAsia="SimSun"/>
          <w:color w:val="000000"/>
          <w:sz w:val="21"/>
          <w:szCs w:val="21"/>
          <w:lang w:eastAsia="en-US"/>
        </w:rPr>
        <w:t>m osób postronnych.</w:t>
      </w:r>
      <w:r w:rsidR="0091185A" w:rsidRPr="00157CF6">
        <w:rPr>
          <w:rFonts w:eastAsia="SimSun"/>
          <w:color w:val="000000"/>
          <w:sz w:val="21"/>
          <w:szCs w:val="21"/>
          <w:lang w:eastAsia="en-US"/>
        </w:rPr>
        <w:t xml:space="preserve"> </w:t>
      </w:r>
    </w:p>
    <w:p w14:paraId="53B8E818" w14:textId="6ABF39A8" w:rsidR="004D6409" w:rsidRPr="00157CF6" w:rsidRDefault="00D0493C">
      <w:pPr>
        <w:widowControl w:val="0"/>
        <w:numPr>
          <w:ilvl w:val="0"/>
          <w:numId w:val="28"/>
        </w:numPr>
        <w:suppressAutoHyphens w:val="0"/>
        <w:autoSpaceDE w:val="0"/>
        <w:autoSpaceDN w:val="0"/>
        <w:adjustRightInd w:val="0"/>
        <w:jc w:val="both"/>
        <w:rPr>
          <w:rFonts w:eastAsia="SimSun"/>
          <w:color w:val="000000"/>
          <w:sz w:val="21"/>
          <w:szCs w:val="21"/>
          <w:lang w:eastAsia="pl-PL"/>
        </w:rPr>
      </w:pPr>
      <w:r w:rsidRPr="00157CF6">
        <w:rPr>
          <w:rFonts w:eastAsia="SimSun"/>
          <w:color w:val="000000"/>
          <w:sz w:val="21"/>
          <w:szCs w:val="21"/>
          <w:lang w:eastAsia="pl-PL"/>
        </w:rPr>
        <w:t>K</w:t>
      </w:r>
      <w:r w:rsidR="004D6409" w:rsidRPr="00157CF6">
        <w:rPr>
          <w:rFonts w:eastAsia="SimSun"/>
          <w:color w:val="000000"/>
          <w:sz w:val="21"/>
          <w:szCs w:val="21"/>
          <w:lang w:eastAsia="pl-PL"/>
        </w:rPr>
        <w:t>oszt</w:t>
      </w:r>
      <w:r w:rsidR="00414E2E" w:rsidRPr="00157CF6">
        <w:rPr>
          <w:rFonts w:eastAsia="SimSun"/>
          <w:color w:val="000000"/>
          <w:sz w:val="21"/>
          <w:szCs w:val="21"/>
          <w:lang w:eastAsia="pl-PL"/>
        </w:rPr>
        <w:t>ami</w:t>
      </w:r>
      <w:r w:rsidR="004D6409" w:rsidRPr="00157CF6">
        <w:rPr>
          <w:rFonts w:eastAsia="SimSun"/>
          <w:color w:val="000000"/>
          <w:sz w:val="21"/>
          <w:szCs w:val="21"/>
          <w:lang w:eastAsia="pl-PL"/>
        </w:rPr>
        <w:t xml:space="preserve"> wywozu i utylizacji materiałów odpadowych</w:t>
      </w:r>
      <w:r w:rsidR="00641994" w:rsidRPr="00157CF6">
        <w:rPr>
          <w:rFonts w:eastAsia="SimSun"/>
          <w:color w:val="000000"/>
          <w:sz w:val="21"/>
          <w:szCs w:val="21"/>
          <w:lang w:eastAsia="pl-PL"/>
        </w:rPr>
        <w:t xml:space="preserve"> </w:t>
      </w:r>
      <w:r w:rsidR="00F56B1D" w:rsidRPr="00157CF6">
        <w:rPr>
          <w:rFonts w:eastAsia="SimSun"/>
          <w:color w:val="000000"/>
          <w:sz w:val="21"/>
          <w:szCs w:val="21"/>
          <w:lang w:eastAsia="pl-PL"/>
        </w:rPr>
        <w:t>,</w:t>
      </w:r>
    </w:p>
    <w:p w14:paraId="4069731F" w14:textId="6AC003C2" w:rsidR="004D6409" w:rsidRPr="00157CF6" w:rsidRDefault="00D0493C">
      <w:pPr>
        <w:widowControl w:val="0"/>
        <w:numPr>
          <w:ilvl w:val="0"/>
          <w:numId w:val="28"/>
        </w:numPr>
        <w:suppressAutoHyphens w:val="0"/>
        <w:autoSpaceDE w:val="0"/>
        <w:autoSpaceDN w:val="0"/>
        <w:adjustRightInd w:val="0"/>
        <w:jc w:val="both"/>
        <w:rPr>
          <w:rFonts w:eastAsia="SimSun"/>
          <w:color w:val="000000"/>
          <w:sz w:val="21"/>
          <w:szCs w:val="21"/>
          <w:lang w:eastAsia="pl-PL"/>
        </w:rPr>
      </w:pPr>
      <w:r w:rsidRPr="00157CF6">
        <w:rPr>
          <w:rFonts w:eastAsia="SimSun"/>
          <w:color w:val="000000"/>
          <w:sz w:val="21"/>
          <w:szCs w:val="21"/>
          <w:lang w:eastAsia="pl-PL"/>
        </w:rPr>
        <w:t>U</w:t>
      </w:r>
      <w:r w:rsidR="004D6409" w:rsidRPr="00157CF6">
        <w:rPr>
          <w:rFonts w:eastAsia="SimSun"/>
          <w:color w:val="000000"/>
          <w:sz w:val="21"/>
          <w:szCs w:val="21"/>
          <w:lang w:eastAsia="pl-PL"/>
        </w:rPr>
        <w:t>bezpieczenia  robót i obiektu - w trak</w:t>
      </w:r>
      <w:r w:rsidRPr="00157CF6">
        <w:rPr>
          <w:rFonts w:eastAsia="SimSun"/>
          <w:color w:val="000000"/>
          <w:sz w:val="21"/>
          <w:szCs w:val="21"/>
          <w:lang w:eastAsia="pl-PL"/>
        </w:rPr>
        <w:t>cie realizacji przedmiotu Umowy.</w:t>
      </w:r>
    </w:p>
    <w:p w14:paraId="287246DA" w14:textId="1BDDEC9C" w:rsidR="004D6409" w:rsidRPr="00157CF6" w:rsidRDefault="00D0493C">
      <w:pPr>
        <w:widowControl w:val="0"/>
        <w:numPr>
          <w:ilvl w:val="0"/>
          <w:numId w:val="28"/>
        </w:numPr>
        <w:suppressAutoHyphens w:val="0"/>
        <w:autoSpaceDE w:val="0"/>
        <w:autoSpaceDN w:val="0"/>
        <w:adjustRightInd w:val="0"/>
        <w:jc w:val="both"/>
        <w:rPr>
          <w:rFonts w:eastAsia="SimSun"/>
          <w:color w:val="000000"/>
          <w:sz w:val="21"/>
          <w:szCs w:val="21"/>
          <w:lang w:eastAsia="pl-PL"/>
        </w:rPr>
      </w:pPr>
      <w:r w:rsidRPr="00157CF6">
        <w:rPr>
          <w:rFonts w:eastAsia="SimSun"/>
          <w:color w:val="000000"/>
          <w:sz w:val="21"/>
          <w:szCs w:val="21"/>
          <w:lang w:eastAsia="pl-PL"/>
        </w:rPr>
        <w:t>U</w:t>
      </w:r>
      <w:r w:rsidR="004D6409" w:rsidRPr="00157CF6">
        <w:rPr>
          <w:rFonts w:eastAsia="SimSun"/>
          <w:color w:val="000000"/>
          <w:sz w:val="21"/>
          <w:szCs w:val="21"/>
          <w:lang w:eastAsia="pl-PL"/>
        </w:rPr>
        <w:t xml:space="preserve">porządkowania terenu robót i otoczenia </w:t>
      </w:r>
      <w:r w:rsidR="00AB6EF3" w:rsidRPr="00157CF6">
        <w:rPr>
          <w:rFonts w:eastAsia="SimSun"/>
          <w:color w:val="000000"/>
          <w:sz w:val="21"/>
          <w:szCs w:val="21"/>
          <w:lang w:eastAsia="pl-PL"/>
        </w:rPr>
        <w:t xml:space="preserve">obiektu </w:t>
      </w:r>
      <w:r w:rsidR="004D6409" w:rsidRPr="00157CF6">
        <w:rPr>
          <w:rFonts w:eastAsia="SimSun"/>
          <w:color w:val="000000"/>
          <w:sz w:val="21"/>
          <w:szCs w:val="21"/>
          <w:lang w:eastAsia="pl-PL"/>
        </w:rPr>
        <w:t>po zakończeniu robót i przekazanie Zamawiającemu najpó</w:t>
      </w:r>
      <w:r w:rsidRPr="00157CF6">
        <w:rPr>
          <w:rFonts w:eastAsia="SimSun"/>
          <w:color w:val="000000"/>
          <w:sz w:val="21"/>
          <w:szCs w:val="21"/>
          <w:lang w:eastAsia="pl-PL"/>
        </w:rPr>
        <w:t>źniej do dnia odbioru końcowego.</w:t>
      </w:r>
    </w:p>
    <w:p w14:paraId="4314E3D3" w14:textId="20B0FBAF" w:rsidR="004D6409" w:rsidRPr="00157CF6" w:rsidRDefault="00D0493C">
      <w:pPr>
        <w:widowControl w:val="0"/>
        <w:numPr>
          <w:ilvl w:val="0"/>
          <w:numId w:val="28"/>
        </w:numPr>
        <w:suppressAutoHyphens w:val="0"/>
        <w:autoSpaceDE w:val="0"/>
        <w:autoSpaceDN w:val="0"/>
        <w:adjustRightInd w:val="0"/>
        <w:jc w:val="both"/>
        <w:rPr>
          <w:rFonts w:eastAsia="SimSun"/>
          <w:color w:val="000000"/>
          <w:sz w:val="21"/>
          <w:szCs w:val="21"/>
          <w:lang w:eastAsia="pl-PL"/>
        </w:rPr>
      </w:pPr>
      <w:r w:rsidRPr="00157CF6">
        <w:rPr>
          <w:rFonts w:eastAsia="SimSun"/>
          <w:color w:val="000000"/>
          <w:sz w:val="21"/>
          <w:szCs w:val="21"/>
          <w:lang w:eastAsia="pl-PL"/>
        </w:rPr>
        <w:t>I</w:t>
      </w:r>
      <w:r w:rsidR="004D6409" w:rsidRPr="00157CF6">
        <w:rPr>
          <w:rFonts w:eastAsia="SimSun"/>
          <w:color w:val="000000"/>
          <w:sz w:val="21"/>
          <w:szCs w:val="21"/>
          <w:lang w:eastAsia="pl-PL"/>
        </w:rPr>
        <w:t>nnych robót wynikających z projektu i technologii wykonania.</w:t>
      </w:r>
    </w:p>
    <w:p w14:paraId="225C699E" w14:textId="49663523" w:rsidR="004D6409" w:rsidRPr="00157CF6" w:rsidRDefault="00D0493C">
      <w:pPr>
        <w:pStyle w:val="Akapitzlist1"/>
        <w:widowControl w:val="0"/>
        <w:numPr>
          <w:ilvl w:val="0"/>
          <w:numId w:val="28"/>
        </w:numPr>
        <w:autoSpaceDE w:val="0"/>
        <w:autoSpaceDN w:val="0"/>
        <w:adjustRightInd w:val="0"/>
        <w:spacing w:after="0" w:line="240" w:lineRule="auto"/>
        <w:ind w:right="6"/>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R</w:t>
      </w:r>
      <w:r w:rsidR="004D6409" w:rsidRPr="00157CF6">
        <w:rPr>
          <w:rFonts w:ascii="Times New Roman" w:eastAsia="SimSun" w:hAnsi="Times New Roman"/>
          <w:color w:val="000000"/>
          <w:sz w:val="21"/>
          <w:szCs w:val="21"/>
        </w:rPr>
        <w:t>yzyko Wykonawcy z tytułu oszacowania wszelkich kosztów zwią</w:t>
      </w:r>
      <w:r w:rsidRPr="00157CF6">
        <w:rPr>
          <w:rFonts w:ascii="Times New Roman" w:eastAsia="SimSun" w:hAnsi="Times New Roman"/>
          <w:color w:val="000000"/>
          <w:sz w:val="21"/>
          <w:szCs w:val="21"/>
        </w:rPr>
        <w:t>zanych z realizacją przedmiotu U</w:t>
      </w:r>
      <w:r w:rsidR="004D6409" w:rsidRPr="00157CF6">
        <w:rPr>
          <w:rFonts w:ascii="Times New Roman" w:eastAsia="SimSun" w:hAnsi="Times New Roman"/>
          <w:color w:val="000000"/>
          <w:sz w:val="21"/>
          <w:szCs w:val="21"/>
        </w:rPr>
        <w:t xml:space="preserve">mowy, </w:t>
      </w:r>
      <w:r w:rsidR="001738C3" w:rsidRPr="00157CF6">
        <w:rPr>
          <w:rFonts w:ascii="Times New Roman" w:eastAsia="SimSun" w:hAnsi="Times New Roman"/>
          <w:color w:val="000000"/>
          <w:sz w:val="21"/>
          <w:szCs w:val="21"/>
        </w:rPr>
        <w:br/>
      </w:r>
      <w:r w:rsidR="004D6409" w:rsidRPr="00157CF6">
        <w:rPr>
          <w:rFonts w:ascii="Times New Roman" w:eastAsia="SimSun" w:hAnsi="Times New Roman"/>
          <w:color w:val="000000"/>
          <w:sz w:val="21"/>
          <w:szCs w:val="21"/>
        </w:rPr>
        <w:t>a także oddziaływania innych czynników mających lub</w:t>
      </w:r>
      <w:r w:rsidR="00F05A85" w:rsidRPr="00157CF6">
        <w:rPr>
          <w:rFonts w:ascii="Times New Roman" w:eastAsia="SimSun" w:hAnsi="Times New Roman"/>
          <w:color w:val="000000"/>
          <w:sz w:val="21"/>
          <w:szCs w:val="21"/>
        </w:rPr>
        <w:t xml:space="preserve"> mogących mieć wpływ na koszty.</w:t>
      </w:r>
    </w:p>
    <w:p w14:paraId="6A428254" w14:textId="0310C42E" w:rsidR="00E20021" w:rsidRPr="00157CF6" w:rsidRDefault="004D6409" w:rsidP="00181472">
      <w:pPr>
        <w:spacing w:before="240" w:after="120"/>
        <w:jc w:val="center"/>
        <w:rPr>
          <w:sz w:val="21"/>
          <w:szCs w:val="21"/>
        </w:rPr>
      </w:pPr>
      <w:r w:rsidRPr="00157CF6">
        <w:rPr>
          <w:sz w:val="21"/>
          <w:szCs w:val="21"/>
        </w:rPr>
        <w:t>§ 5</w:t>
      </w:r>
    </w:p>
    <w:p w14:paraId="07E60169" w14:textId="77777777" w:rsidR="00BE11BF" w:rsidRPr="00157CF6" w:rsidRDefault="00BE11BF">
      <w:pPr>
        <w:numPr>
          <w:ilvl w:val="0"/>
          <w:numId w:val="2"/>
        </w:numPr>
        <w:tabs>
          <w:tab w:val="left" w:pos="360"/>
        </w:tabs>
        <w:spacing w:line="276" w:lineRule="auto"/>
        <w:jc w:val="both"/>
        <w:rPr>
          <w:sz w:val="21"/>
          <w:szCs w:val="21"/>
        </w:rPr>
      </w:pPr>
      <w:r w:rsidRPr="00157CF6">
        <w:rPr>
          <w:sz w:val="21"/>
          <w:szCs w:val="21"/>
        </w:rPr>
        <w:t>Strony ustalają, że rozliczenie za wykonane roboty objęte umową nastąpi:</w:t>
      </w:r>
    </w:p>
    <w:p w14:paraId="1DD0DBD5" w14:textId="02B632F8" w:rsidR="00BE11BF" w:rsidRPr="00157CF6" w:rsidRDefault="00BE11BF">
      <w:pPr>
        <w:pStyle w:val="Tekstpodstawowywcity"/>
        <w:numPr>
          <w:ilvl w:val="1"/>
          <w:numId w:val="2"/>
        </w:numPr>
        <w:ind w:hanging="357"/>
        <w:rPr>
          <w:sz w:val="21"/>
          <w:szCs w:val="21"/>
        </w:rPr>
      </w:pPr>
      <w:r w:rsidRPr="00157CF6">
        <w:rPr>
          <w:sz w:val="21"/>
          <w:szCs w:val="21"/>
        </w:rPr>
        <w:t xml:space="preserve">Fakturami częściowymi wystawionymi nie częściej jak raz w m-cu za roboty faktycznie wykonane </w:t>
      </w:r>
      <w:r w:rsidRPr="00157CF6">
        <w:rPr>
          <w:sz w:val="21"/>
          <w:szCs w:val="21"/>
        </w:rPr>
        <w:br/>
        <w:t xml:space="preserve">i odebrane przez </w:t>
      </w:r>
      <w:r w:rsidR="00EE3DEB" w:rsidRPr="00157CF6">
        <w:rPr>
          <w:sz w:val="21"/>
          <w:szCs w:val="21"/>
        </w:rPr>
        <w:t>Zamawiającego</w:t>
      </w:r>
      <w:r w:rsidRPr="00157CF6">
        <w:rPr>
          <w:sz w:val="21"/>
          <w:szCs w:val="21"/>
        </w:rPr>
        <w:t>. Protokół częściowego odbioru robót (elementów) sporządza każdorazowo Kierownik Budowy i stanowi on podstawę do wystawienia faktury częściowej. Wynagrodzenie Wykonawcy rozliczone fakturami częściowymi  nie może przekroczyć łącznie 80 % wynagrodzenia umownego.</w:t>
      </w:r>
    </w:p>
    <w:p w14:paraId="1D4D9085" w14:textId="116E41AC" w:rsidR="00BE11BF" w:rsidRPr="00157CF6" w:rsidRDefault="00BE11BF">
      <w:pPr>
        <w:pStyle w:val="Tekstpodstawowywcity"/>
        <w:numPr>
          <w:ilvl w:val="1"/>
          <w:numId w:val="2"/>
        </w:numPr>
        <w:ind w:hanging="357"/>
        <w:rPr>
          <w:sz w:val="21"/>
          <w:szCs w:val="21"/>
        </w:rPr>
      </w:pPr>
      <w:r w:rsidRPr="00157CF6">
        <w:rPr>
          <w:sz w:val="21"/>
          <w:szCs w:val="21"/>
        </w:rPr>
        <w:t>Fakturą końcową wystawioną po zakończeniu całości robót objętych umową i ich odbiorze.</w:t>
      </w:r>
      <w:r w:rsidRPr="00157CF6">
        <w:rPr>
          <w:sz w:val="21"/>
          <w:szCs w:val="21"/>
        </w:rPr>
        <w:br/>
        <w:t xml:space="preserve">W przypadku wystąpienia wad lub usterek w trakcie odbioru, Wykonawca może wystawić fakturę końcową dopiero po usunięciu wszystkich wad i usterek stwierdzonych w protokole odbioru. </w:t>
      </w:r>
    </w:p>
    <w:p w14:paraId="43AE0BDE" w14:textId="356EF86A" w:rsidR="00BE11BF" w:rsidRPr="00157CF6" w:rsidRDefault="00BE11BF">
      <w:pPr>
        <w:pStyle w:val="Akapitzlist1"/>
        <w:numPr>
          <w:ilvl w:val="0"/>
          <w:numId w:val="2"/>
        </w:numPr>
        <w:autoSpaceDE w:val="0"/>
        <w:autoSpaceDN w:val="0"/>
        <w:adjustRightInd w:val="0"/>
        <w:spacing w:after="0" w:line="240" w:lineRule="auto"/>
        <w:ind w:hanging="357"/>
        <w:jc w:val="both"/>
        <w:rPr>
          <w:rFonts w:ascii="Times New Roman" w:hAnsi="Times New Roman"/>
          <w:sz w:val="21"/>
          <w:szCs w:val="21"/>
        </w:rPr>
      </w:pPr>
      <w:r w:rsidRPr="00157CF6">
        <w:rPr>
          <w:rFonts w:ascii="Times New Roman" w:hAnsi="Times New Roman"/>
          <w:sz w:val="21"/>
          <w:szCs w:val="21"/>
        </w:rPr>
        <w:t>W przypadku wyst</w:t>
      </w:r>
      <w:r w:rsidRPr="00157CF6">
        <w:rPr>
          <w:rFonts w:ascii="Times New Roman" w:eastAsia="TimesNewRoman" w:hAnsi="Times New Roman"/>
          <w:sz w:val="21"/>
          <w:szCs w:val="21"/>
        </w:rPr>
        <w:t>ą</w:t>
      </w:r>
      <w:r w:rsidRPr="00157CF6">
        <w:rPr>
          <w:rFonts w:ascii="Times New Roman" w:hAnsi="Times New Roman"/>
          <w:sz w:val="21"/>
          <w:szCs w:val="21"/>
        </w:rPr>
        <w:t>pienia zwłoki w oddaniu przedmiotu zamówienia lub zwłoki w usuni</w:t>
      </w:r>
      <w:r w:rsidRPr="00157CF6">
        <w:rPr>
          <w:rFonts w:ascii="Times New Roman" w:eastAsia="TimesNewRoman" w:hAnsi="Times New Roman"/>
          <w:sz w:val="21"/>
          <w:szCs w:val="21"/>
        </w:rPr>
        <w:t>ę</w:t>
      </w:r>
      <w:r w:rsidRPr="00157CF6">
        <w:rPr>
          <w:rFonts w:ascii="Times New Roman" w:hAnsi="Times New Roman"/>
          <w:sz w:val="21"/>
          <w:szCs w:val="21"/>
        </w:rPr>
        <w:t>ciu wad i usterek stwierdzonych przy odbiorze, warto</w:t>
      </w:r>
      <w:r w:rsidRPr="00157CF6">
        <w:rPr>
          <w:rFonts w:ascii="Times New Roman" w:eastAsia="TimesNewRoman" w:hAnsi="Times New Roman"/>
          <w:sz w:val="21"/>
          <w:szCs w:val="21"/>
        </w:rPr>
        <w:t xml:space="preserve">ść </w:t>
      </w:r>
      <w:r w:rsidRPr="00157CF6">
        <w:rPr>
          <w:rFonts w:ascii="Times New Roman" w:hAnsi="Times New Roman"/>
          <w:sz w:val="21"/>
          <w:szCs w:val="21"/>
        </w:rPr>
        <w:t>faktury ko</w:t>
      </w:r>
      <w:r w:rsidRPr="00157CF6">
        <w:rPr>
          <w:rFonts w:ascii="Times New Roman" w:eastAsia="TimesNewRoman" w:hAnsi="Times New Roman"/>
          <w:sz w:val="21"/>
          <w:szCs w:val="21"/>
        </w:rPr>
        <w:t>ń</w:t>
      </w:r>
      <w:r w:rsidRPr="00157CF6">
        <w:rPr>
          <w:rFonts w:ascii="Times New Roman" w:hAnsi="Times New Roman"/>
          <w:sz w:val="21"/>
          <w:szCs w:val="21"/>
        </w:rPr>
        <w:t>cowej zostanie pomniejszona o wysoko</w:t>
      </w:r>
      <w:r w:rsidRPr="00157CF6">
        <w:rPr>
          <w:rFonts w:ascii="Times New Roman" w:eastAsia="TimesNewRoman" w:hAnsi="Times New Roman"/>
          <w:sz w:val="21"/>
          <w:szCs w:val="21"/>
        </w:rPr>
        <w:t xml:space="preserve">ść </w:t>
      </w:r>
      <w:r w:rsidRPr="00157CF6">
        <w:rPr>
          <w:rFonts w:ascii="Times New Roman" w:hAnsi="Times New Roman"/>
          <w:sz w:val="21"/>
          <w:szCs w:val="21"/>
        </w:rPr>
        <w:t>kar umownych, ustalon</w:t>
      </w:r>
      <w:r w:rsidRPr="00157CF6">
        <w:rPr>
          <w:rFonts w:ascii="Times New Roman" w:eastAsia="TimesNewRoman" w:hAnsi="Times New Roman"/>
          <w:sz w:val="21"/>
          <w:szCs w:val="21"/>
        </w:rPr>
        <w:t xml:space="preserve">ą </w:t>
      </w:r>
      <w:r w:rsidRPr="00157CF6">
        <w:rPr>
          <w:rFonts w:ascii="Times New Roman" w:hAnsi="Times New Roman"/>
          <w:sz w:val="21"/>
          <w:szCs w:val="21"/>
        </w:rPr>
        <w:t>w oparciu o zapisy zamieszczone w § 1</w:t>
      </w:r>
      <w:r w:rsidR="009440E7" w:rsidRPr="00157CF6">
        <w:rPr>
          <w:rFonts w:ascii="Times New Roman" w:hAnsi="Times New Roman"/>
          <w:sz w:val="21"/>
          <w:szCs w:val="21"/>
        </w:rPr>
        <w:t>1</w:t>
      </w:r>
      <w:r w:rsidRPr="00157CF6">
        <w:rPr>
          <w:rFonts w:ascii="Times New Roman" w:hAnsi="Times New Roman"/>
          <w:sz w:val="21"/>
          <w:szCs w:val="21"/>
        </w:rPr>
        <w:t xml:space="preserve"> Umowy, na co Wykonawca wyraża zgodę.</w:t>
      </w:r>
    </w:p>
    <w:p w14:paraId="79C99102" w14:textId="77777777" w:rsidR="00027ED7" w:rsidRPr="00157CF6" w:rsidRDefault="00027ED7">
      <w:pPr>
        <w:numPr>
          <w:ilvl w:val="0"/>
          <w:numId w:val="2"/>
        </w:numPr>
        <w:spacing w:line="276" w:lineRule="auto"/>
        <w:jc w:val="both"/>
        <w:rPr>
          <w:color w:val="000000" w:themeColor="text1"/>
          <w:sz w:val="21"/>
          <w:szCs w:val="21"/>
        </w:rPr>
      </w:pPr>
      <w:r w:rsidRPr="00157CF6">
        <w:rPr>
          <w:color w:val="000000" w:themeColor="text1"/>
          <w:sz w:val="21"/>
          <w:szCs w:val="21"/>
        </w:rPr>
        <w:t xml:space="preserve">Fakturę należy wystawić  na Zamawiającego  tj. </w:t>
      </w:r>
    </w:p>
    <w:p w14:paraId="44CCFEF4" w14:textId="77777777" w:rsidR="00027ED7" w:rsidRPr="00157CF6" w:rsidRDefault="00027ED7" w:rsidP="00027ED7">
      <w:pPr>
        <w:pStyle w:val="Akapitzlist"/>
        <w:ind w:left="360"/>
        <w:jc w:val="both"/>
        <w:rPr>
          <w:rFonts w:ascii="Times New Roman" w:hAnsi="Times New Roman"/>
          <w:color w:val="000000" w:themeColor="text1"/>
          <w:sz w:val="21"/>
          <w:szCs w:val="21"/>
        </w:rPr>
      </w:pPr>
      <w:r w:rsidRPr="00157CF6">
        <w:rPr>
          <w:rFonts w:ascii="Times New Roman" w:hAnsi="Times New Roman"/>
          <w:color w:val="000000" w:themeColor="text1"/>
          <w:sz w:val="21"/>
          <w:szCs w:val="21"/>
        </w:rPr>
        <w:t>Nabywca: Gmina Białobrzegi, 37-114 Białobrzegi 4 NIP: 815-16-32-831</w:t>
      </w:r>
    </w:p>
    <w:p w14:paraId="075D9F8D" w14:textId="77777777" w:rsidR="00027ED7" w:rsidRPr="00157CF6" w:rsidRDefault="00027ED7" w:rsidP="00027ED7">
      <w:pPr>
        <w:pStyle w:val="Akapitzlist"/>
        <w:spacing w:after="0"/>
        <w:ind w:left="360"/>
        <w:jc w:val="both"/>
        <w:rPr>
          <w:rFonts w:ascii="Times New Roman" w:hAnsi="Times New Roman"/>
          <w:color w:val="000000" w:themeColor="text1"/>
          <w:sz w:val="21"/>
          <w:szCs w:val="21"/>
        </w:rPr>
      </w:pPr>
      <w:r w:rsidRPr="00157CF6">
        <w:rPr>
          <w:rFonts w:ascii="Times New Roman" w:hAnsi="Times New Roman"/>
          <w:color w:val="000000" w:themeColor="text1"/>
          <w:sz w:val="21"/>
          <w:szCs w:val="21"/>
        </w:rPr>
        <w:t>Odbiorca (Płatnik): Urząd Gminy Białobrzegi, 37-114 Białobrzegi 4 NIP: 815-12-03-981</w:t>
      </w:r>
    </w:p>
    <w:p w14:paraId="2DBE8D96" w14:textId="77777777" w:rsidR="00027ED7" w:rsidRPr="00157CF6" w:rsidRDefault="00027ED7">
      <w:pPr>
        <w:numPr>
          <w:ilvl w:val="0"/>
          <w:numId w:val="2"/>
        </w:numPr>
        <w:tabs>
          <w:tab w:val="left" w:pos="360"/>
        </w:tabs>
        <w:spacing w:line="276" w:lineRule="auto"/>
        <w:jc w:val="both"/>
        <w:rPr>
          <w:color w:val="000000" w:themeColor="text1"/>
          <w:sz w:val="21"/>
          <w:szCs w:val="21"/>
        </w:rPr>
      </w:pPr>
      <w:r w:rsidRPr="00157CF6">
        <w:rPr>
          <w:sz w:val="21"/>
          <w:szCs w:val="21"/>
          <w:lang w:eastAsia="pl-PL"/>
        </w:rPr>
        <w:t xml:space="preserve">W przypadku wystawiania faktur ustrukturyzowanych w Krajowym Systemie </w:t>
      </w:r>
      <w:r w:rsidRPr="00157CF6">
        <w:rPr>
          <w:color w:val="000000" w:themeColor="text1"/>
          <w:sz w:val="21"/>
          <w:szCs w:val="21"/>
          <w:lang w:eastAsia="pl-PL"/>
        </w:rPr>
        <w:t xml:space="preserve">e -Faktur (KSeF) Wykonawca zobowiązany jest do wskazania w strukturze logicznej FA(3) w polu </w:t>
      </w:r>
      <w:r w:rsidRPr="00157CF6">
        <w:rPr>
          <w:b/>
          <w:bCs/>
          <w:color w:val="000000" w:themeColor="text1"/>
          <w:sz w:val="21"/>
          <w:szCs w:val="21"/>
          <w:lang w:eastAsia="pl-PL"/>
        </w:rPr>
        <w:t>„Podmiot3 – Odbiorca”</w:t>
      </w:r>
      <w:r w:rsidRPr="00157CF6">
        <w:rPr>
          <w:color w:val="000000" w:themeColor="text1"/>
          <w:sz w:val="21"/>
          <w:szCs w:val="21"/>
          <w:lang w:eastAsia="pl-PL"/>
        </w:rPr>
        <w:t xml:space="preserve"> właściwej jednostki organizacyjnej Gminy Białobrzegi tj. </w:t>
      </w:r>
      <w:r w:rsidRPr="00157CF6">
        <w:rPr>
          <w:b/>
          <w:bCs/>
          <w:color w:val="000000" w:themeColor="text1"/>
          <w:sz w:val="21"/>
          <w:szCs w:val="21"/>
          <w:lang w:eastAsia="pl-PL"/>
        </w:rPr>
        <w:t>Urzędu Gminy Białobrzegi</w:t>
      </w:r>
      <w:r w:rsidRPr="00157CF6">
        <w:rPr>
          <w:color w:val="000000" w:themeColor="text1"/>
          <w:sz w:val="21"/>
          <w:szCs w:val="21"/>
          <w:lang w:eastAsia="pl-PL"/>
        </w:rPr>
        <w:t xml:space="preserve"> jako odbiorcy faktury. Faktura powinna zostać wystawiona zgodnie z poniższym schematem:</w:t>
      </w:r>
    </w:p>
    <w:p w14:paraId="024A712A" w14:textId="77777777" w:rsidR="00027ED7" w:rsidRPr="00157CF6" w:rsidRDefault="00027ED7">
      <w:pPr>
        <w:pStyle w:val="Akapitzlist"/>
        <w:numPr>
          <w:ilvl w:val="0"/>
          <w:numId w:val="42"/>
        </w:numPr>
        <w:spacing w:after="0"/>
        <w:ind w:left="709"/>
        <w:jc w:val="both"/>
        <w:rPr>
          <w:rFonts w:ascii="Times New Roman" w:hAnsi="Times New Roman"/>
          <w:b/>
          <w:bCs/>
          <w:color w:val="000000" w:themeColor="text1"/>
          <w:sz w:val="21"/>
          <w:szCs w:val="21"/>
        </w:rPr>
      </w:pPr>
      <w:r w:rsidRPr="00157CF6">
        <w:rPr>
          <w:rFonts w:ascii="Times New Roman" w:hAnsi="Times New Roman"/>
          <w:b/>
          <w:bCs/>
          <w:color w:val="000000" w:themeColor="text1"/>
          <w:sz w:val="21"/>
          <w:szCs w:val="21"/>
        </w:rPr>
        <w:t>PODMIOT1 – Sprzedawca</w:t>
      </w:r>
    </w:p>
    <w:p w14:paraId="7CE3F82D" w14:textId="77777777" w:rsidR="00027ED7" w:rsidRPr="00157CF6" w:rsidRDefault="00027ED7" w:rsidP="00027ED7">
      <w:pPr>
        <w:spacing w:line="276" w:lineRule="auto"/>
        <w:ind w:left="504" w:firstLine="282"/>
        <w:jc w:val="both"/>
        <w:rPr>
          <w:color w:val="000000" w:themeColor="text1"/>
          <w:sz w:val="21"/>
          <w:szCs w:val="21"/>
        </w:rPr>
      </w:pPr>
      <w:r w:rsidRPr="00157CF6">
        <w:rPr>
          <w:color w:val="000000" w:themeColor="text1"/>
          <w:sz w:val="21"/>
          <w:szCs w:val="21"/>
        </w:rPr>
        <w:t xml:space="preserve">Nazwa: </w:t>
      </w:r>
    </w:p>
    <w:p w14:paraId="50B4BEB9" w14:textId="77777777" w:rsidR="00027ED7" w:rsidRPr="00157CF6" w:rsidRDefault="00027ED7" w:rsidP="00027ED7">
      <w:pPr>
        <w:spacing w:line="276" w:lineRule="auto"/>
        <w:ind w:left="426"/>
        <w:jc w:val="both"/>
        <w:rPr>
          <w:color w:val="000000" w:themeColor="text1"/>
          <w:sz w:val="21"/>
          <w:szCs w:val="21"/>
        </w:rPr>
      </w:pPr>
      <w:r w:rsidRPr="00157CF6">
        <w:rPr>
          <w:color w:val="000000" w:themeColor="text1"/>
          <w:sz w:val="21"/>
          <w:szCs w:val="21"/>
        </w:rPr>
        <w:t xml:space="preserve"> </w:t>
      </w:r>
      <w:r w:rsidRPr="00157CF6">
        <w:rPr>
          <w:color w:val="000000" w:themeColor="text1"/>
          <w:sz w:val="21"/>
          <w:szCs w:val="21"/>
        </w:rPr>
        <w:tab/>
        <w:t xml:space="preserve"> NIP:</w:t>
      </w:r>
    </w:p>
    <w:p w14:paraId="4105B106" w14:textId="77777777" w:rsidR="00027ED7" w:rsidRPr="00157CF6" w:rsidRDefault="00027ED7" w:rsidP="00027ED7">
      <w:pPr>
        <w:spacing w:line="276" w:lineRule="auto"/>
        <w:ind w:left="426"/>
        <w:jc w:val="both"/>
        <w:rPr>
          <w:color w:val="000000" w:themeColor="text1"/>
          <w:sz w:val="21"/>
          <w:szCs w:val="21"/>
        </w:rPr>
      </w:pPr>
      <w:r w:rsidRPr="00157CF6">
        <w:rPr>
          <w:color w:val="000000" w:themeColor="text1"/>
          <w:sz w:val="21"/>
          <w:szCs w:val="21"/>
        </w:rPr>
        <w:t xml:space="preserve">      Adres:</w:t>
      </w:r>
    </w:p>
    <w:p w14:paraId="126509A6" w14:textId="77777777" w:rsidR="00027ED7" w:rsidRPr="00157CF6" w:rsidRDefault="00027ED7">
      <w:pPr>
        <w:pStyle w:val="Akapitzlist"/>
        <w:numPr>
          <w:ilvl w:val="0"/>
          <w:numId w:val="41"/>
        </w:numPr>
        <w:shd w:val="clear" w:color="auto" w:fill="FFFFFF"/>
        <w:spacing w:after="0"/>
        <w:jc w:val="both"/>
        <w:rPr>
          <w:rFonts w:ascii="Times New Roman" w:hAnsi="Times New Roman"/>
          <w:color w:val="000000" w:themeColor="text1"/>
          <w:sz w:val="21"/>
          <w:szCs w:val="21"/>
          <w:lang w:eastAsia="pl-PL"/>
        </w:rPr>
      </w:pPr>
      <w:r w:rsidRPr="00157CF6">
        <w:rPr>
          <w:rFonts w:ascii="Times New Roman" w:hAnsi="Times New Roman"/>
          <w:b/>
          <w:bCs/>
          <w:color w:val="000000" w:themeColor="text1"/>
          <w:sz w:val="21"/>
          <w:szCs w:val="21"/>
          <w:lang w:eastAsia="pl-PL"/>
        </w:rPr>
        <w:t>Podmiot2 (Nabywca):</w:t>
      </w:r>
      <w:r w:rsidRPr="00157CF6">
        <w:rPr>
          <w:rFonts w:ascii="Times New Roman" w:hAnsi="Times New Roman"/>
          <w:color w:val="000000" w:themeColor="text1"/>
          <w:sz w:val="21"/>
          <w:szCs w:val="21"/>
          <w:lang w:eastAsia="pl-PL"/>
        </w:rPr>
        <w:t> </w:t>
      </w:r>
    </w:p>
    <w:p w14:paraId="492FF04F" w14:textId="77777777" w:rsidR="00027ED7" w:rsidRPr="00157CF6" w:rsidRDefault="00027ED7" w:rsidP="00027ED7">
      <w:pPr>
        <w:shd w:val="clear" w:color="auto" w:fill="FFFFFF"/>
        <w:spacing w:line="276" w:lineRule="auto"/>
        <w:ind w:left="720"/>
        <w:jc w:val="both"/>
        <w:rPr>
          <w:color w:val="000000" w:themeColor="text1"/>
          <w:sz w:val="21"/>
          <w:szCs w:val="21"/>
          <w:lang w:eastAsia="pl-PL"/>
        </w:rPr>
      </w:pPr>
      <w:r w:rsidRPr="00157CF6">
        <w:rPr>
          <w:color w:val="000000" w:themeColor="text1"/>
          <w:sz w:val="21"/>
          <w:szCs w:val="21"/>
          <w:lang w:eastAsia="pl-PL"/>
        </w:rPr>
        <w:t xml:space="preserve">Dane JST: </w:t>
      </w:r>
      <w:r w:rsidRPr="00157CF6">
        <w:rPr>
          <w:b/>
          <w:bCs/>
          <w:color w:val="000000" w:themeColor="text1"/>
          <w:sz w:val="21"/>
          <w:szCs w:val="21"/>
          <w:lang w:eastAsia="pl-PL"/>
        </w:rPr>
        <w:t>Gmina Białobrzegi</w:t>
      </w:r>
    </w:p>
    <w:p w14:paraId="4F22D9B8" w14:textId="77777777" w:rsidR="00027ED7" w:rsidRPr="00157CF6" w:rsidRDefault="00027ED7" w:rsidP="00027ED7">
      <w:pPr>
        <w:shd w:val="clear" w:color="auto" w:fill="FFFFFF"/>
        <w:spacing w:line="276" w:lineRule="auto"/>
        <w:ind w:left="360"/>
        <w:jc w:val="both"/>
        <w:rPr>
          <w:color w:val="000000" w:themeColor="text1"/>
          <w:sz w:val="21"/>
          <w:szCs w:val="21"/>
          <w:lang w:eastAsia="pl-PL"/>
        </w:rPr>
      </w:pPr>
      <w:r w:rsidRPr="00157CF6">
        <w:rPr>
          <w:b/>
          <w:bCs/>
          <w:color w:val="000000" w:themeColor="text1"/>
          <w:sz w:val="21"/>
          <w:szCs w:val="21"/>
          <w:lang w:eastAsia="pl-PL"/>
        </w:rPr>
        <w:t xml:space="preserve">        </w:t>
      </w:r>
      <w:r w:rsidRPr="00157CF6">
        <w:rPr>
          <w:color w:val="000000" w:themeColor="text1"/>
          <w:sz w:val="21"/>
          <w:szCs w:val="21"/>
          <w:lang w:eastAsia="pl-PL"/>
        </w:rPr>
        <w:t xml:space="preserve">NIP JST: </w:t>
      </w:r>
      <w:r w:rsidRPr="00157CF6">
        <w:rPr>
          <w:b/>
          <w:bCs/>
          <w:color w:val="000000" w:themeColor="text1"/>
          <w:sz w:val="21"/>
          <w:szCs w:val="21"/>
          <w:lang w:eastAsia="pl-PL"/>
        </w:rPr>
        <w:t xml:space="preserve">8151632831 </w:t>
      </w:r>
    </w:p>
    <w:p w14:paraId="07074B94" w14:textId="77777777" w:rsidR="00027ED7" w:rsidRPr="00157CF6" w:rsidRDefault="00027ED7" w:rsidP="00027ED7">
      <w:pPr>
        <w:shd w:val="clear" w:color="auto" w:fill="FFFFFF"/>
        <w:spacing w:line="276" w:lineRule="auto"/>
        <w:jc w:val="both"/>
        <w:rPr>
          <w:b/>
          <w:bCs/>
          <w:color w:val="000000" w:themeColor="text1"/>
          <w:sz w:val="21"/>
          <w:szCs w:val="21"/>
          <w:lang w:eastAsia="pl-PL"/>
        </w:rPr>
      </w:pPr>
      <w:r w:rsidRPr="00157CF6">
        <w:rPr>
          <w:color w:val="000000" w:themeColor="text1"/>
          <w:sz w:val="21"/>
          <w:szCs w:val="21"/>
          <w:lang w:eastAsia="pl-PL"/>
        </w:rPr>
        <w:t xml:space="preserve">               Adres JST: </w:t>
      </w:r>
      <w:r w:rsidRPr="00157CF6">
        <w:rPr>
          <w:b/>
          <w:bCs/>
          <w:color w:val="000000" w:themeColor="text1"/>
          <w:sz w:val="21"/>
          <w:szCs w:val="21"/>
          <w:lang w:eastAsia="pl-PL"/>
        </w:rPr>
        <w:t>37-114 Białobrzegi 4</w:t>
      </w:r>
    </w:p>
    <w:p w14:paraId="3DEB172D" w14:textId="77777777" w:rsidR="00027ED7" w:rsidRPr="00157CF6" w:rsidRDefault="00027ED7">
      <w:pPr>
        <w:numPr>
          <w:ilvl w:val="0"/>
          <w:numId w:val="40"/>
        </w:numPr>
        <w:shd w:val="clear" w:color="auto" w:fill="FFFFFF"/>
        <w:suppressAutoHyphens w:val="0"/>
        <w:spacing w:line="276" w:lineRule="auto"/>
        <w:jc w:val="both"/>
        <w:rPr>
          <w:color w:val="000000" w:themeColor="text1"/>
          <w:sz w:val="21"/>
          <w:szCs w:val="21"/>
          <w:lang w:eastAsia="pl-PL"/>
        </w:rPr>
      </w:pPr>
      <w:r w:rsidRPr="00157CF6">
        <w:rPr>
          <w:b/>
          <w:bCs/>
          <w:color w:val="000000" w:themeColor="text1"/>
          <w:sz w:val="21"/>
          <w:szCs w:val="21"/>
          <w:lang w:eastAsia="pl-PL"/>
        </w:rPr>
        <w:t>Faktura dotyczy jednostki podrzędnej JST:</w:t>
      </w:r>
      <w:r w:rsidRPr="00157CF6">
        <w:rPr>
          <w:color w:val="000000" w:themeColor="text1"/>
          <w:sz w:val="21"/>
          <w:szCs w:val="21"/>
          <w:lang w:eastAsia="pl-PL"/>
        </w:rPr>
        <w:t xml:space="preserve"> TAK</w:t>
      </w:r>
    </w:p>
    <w:p w14:paraId="7EE4EBD7" w14:textId="77777777" w:rsidR="00027ED7" w:rsidRPr="00157CF6" w:rsidRDefault="00027ED7">
      <w:pPr>
        <w:numPr>
          <w:ilvl w:val="0"/>
          <w:numId w:val="40"/>
        </w:numPr>
        <w:shd w:val="clear" w:color="auto" w:fill="FFFFFF"/>
        <w:suppressAutoHyphens w:val="0"/>
        <w:spacing w:line="276" w:lineRule="auto"/>
        <w:jc w:val="both"/>
        <w:rPr>
          <w:color w:val="000000" w:themeColor="text1"/>
          <w:sz w:val="21"/>
          <w:szCs w:val="21"/>
          <w:u w:val="single"/>
          <w:lang w:eastAsia="pl-PL"/>
        </w:rPr>
      </w:pPr>
      <w:r w:rsidRPr="00157CF6">
        <w:rPr>
          <w:b/>
          <w:bCs/>
          <w:color w:val="000000" w:themeColor="text1"/>
          <w:sz w:val="21"/>
          <w:szCs w:val="21"/>
          <w:u w:val="single"/>
          <w:lang w:eastAsia="pl-PL"/>
        </w:rPr>
        <w:t>Podmiot3 (Odbiorca/Płatnik):</w:t>
      </w:r>
      <w:r w:rsidRPr="00157CF6">
        <w:rPr>
          <w:color w:val="000000" w:themeColor="text1"/>
          <w:sz w:val="21"/>
          <w:szCs w:val="21"/>
          <w:u w:val="single"/>
          <w:lang w:eastAsia="pl-PL"/>
        </w:rPr>
        <w:t> </w:t>
      </w:r>
    </w:p>
    <w:p w14:paraId="2F3896C9" w14:textId="77777777" w:rsidR="00027ED7" w:rsidRPr="00157CF6" w:rsidRDefault="00027ED7" w:rsidP="00027ED7">
      <w:pPr>
        <w:shd w:val="clear" w:color="auto" w:fill="FFFFFF"/>
        <w:spacing w:line="276" w:lineRule="auto"/>
        <w:ind w:left="720"/>
        <w:jc w:val="both"/>
        <w:rPr>
          <w:color w:val="000000" w:themeColor="text1"/>
          <w:sz w:val="21"/>
          <w:szCs w:val="21"/>
          <w:lang w:eastAsia="pl-PL"/>
        </w:rPr>
      </w:pPr>
      <w:r w:rsidRPr="00157CF6">
        <w:rPr>
          <w:color w:val="000000" w:themeColor="text1"/>
          <w:sz w:val="21"/>
          <w:szCs w:val="21"/>
          <w:lang w:eastAsia="pl-PL"/>
        </w:rPr>
        <w:lastRenderedPageBreak/>
        <w:t xml:space="preserve">Pełna nazwa jednostki organizacyjnej/podrzędnej: </w:t>
      </w:r>
      <w:r w:rsidRPr="00157CF6">
        <w:rPr>
          <w:b/>
          <w:bCs/>
          <w:color w:val="000000" w:themeColor="text1"/>
          <w:sz w:val="21"/>
          <w:szCs w:val="21"/>
          <w:lang w:eastAsia="pl-PL"/>
        </w:rPr>
        <w:t>Urząd Gminy Białobrzegi</w:t>
      </w:r>
    </w:p>
    <w:p w14:paraId="28FD6447" w14:textId="77777777" w:rsidR="00027ED7" w:rsidRPr="00157CF6" w:rsidRDefault="00027ED7" w:rsidP="00027ED7">
      <w:pPr>
        <w:shd w:val="clear" w:color="auto" w:fill="FFFFFF"/>
        <w:spacing w:line="276" w:lineRule="auto"/>
        <w:ind w:left="720"/>
        <w:jc w:val="both"/>
        <w:rPr>
          <w:color w:val="000000" w:themeColor="text1"/>
          <w:sz w:val="21"/>
          <w:szCs w:val="21"/>
          <w:lang w:eastAsia="pl-PL"/>
        </w:rPr>
      </w:pPr>
      <w:r w:rsidRPr="00157CF6">
        <w:rPr>
          <w:color w:val="000000" w:themeColor="text1"/>
          <w:sz w:val="21"/>
          <w:szCs w:val="21"/>
          <w:lang w:eastAsia="pl-PL"/>
        </w:rPr>
        <w:t xml:space="preserve">NIP jednostki organizacyjnej/podrzędnej: </w:t>
      </w:r>
      <w:r w:rsidRPr="00157CF6">
        <w:rPr>
          <w:b/>
          <w:bCs/>
          <w:color w:val="000000" w:themeColor="text1"/>
          <w:sz w:val="21"/>
          <w:szCs w:val="21"/>
          <w:lang w:eastAsia="pl-PL"/>
        </w:rPr>
        <w:t>8151203981</w:t>
      </w:r>
    </w:p>
    <w:p w14:paraId="1BFCC7AB" w14:textId="77777777" w:rsidR="00027ED7" w:rsidRPr="00157CF6" w:rsidRDefault="00027ED7" w:rsidP="00027ED7">
      <w:pPr>
        <w:shd w:val="clear" w:color="auto" w:fill="FFFFFF"/>
        <w:spacing w:line="276" w:lineRule="auto"/>
        <w:ind w:left="720"/>
        <w:jc w:val="both"/>
        <w:rPr>
          <w:color w:val="000000" w:themeColor="text1"/>
          <w:sz w:val="21"/>
          <w:szCs w:val="21"/>
          <w:lang w:eastAsia="pl-PL"/>
        </w:rPr>
      </w:pPr>
      <w:r w:rsidRPr="00157CF6">
        <w:rPr>
          <w:color w:val="000000" w:themeColor="text1"/>
          <w:sz w:val="21"/>
          <w:szCs w:val="21"/>
          <w:lang w:eastAsia="pl-PL"/>
        </w:rPr>
        <w:t xml:space="preserve"> Adres jednostki organizacyjnej/podrzędnej: </w:t>
      </w:r>
      <w:r w:rsidRPr="00157CF6">
        <w:rPr>
          <w:b/>
          <w:bCs/>
          <w:color w:val="000000" w:themeColor="text1"/>
          <w:sz w:val="21"/>
          <w:szCs w:val="21"/>
          <w:lang w:eastAsia="pl-PL"/>
        </w:rPr>
        <w:t>37-114 Białobrzegi 4</w:t>
      </w:r>
    </w:p>
    <w:p w14:paraId="4B84B6B9" w14:textId="77777777" w:rsidR="00027ED7" w:rsidRPr="00157CF6" w:rsidRDefault="00027ED7" w:rsidP="00027ED7">
      <w:pPr>
        <w:shd w:val="clear" w:color="auto" w:fill="FFFFFF"/>
        <w:spacing w:line="276" w:lineRule="auto"/>
        <w:ind w:left="720"/>
        <w:jc w:val="both"/>
        <w:rPr>
          <w:b/>
          <w:bCs/>
          <w:color w:val="000000" w:themeColor="text1"/>
          <w:sz w:val="21"/>
          <w:szCs w:val="21"/>
          <w:u w:val="single"/>
          <w:lang w:eastAsia="pl-PL"/>
        </w:rPr>
      </w:pPr>
      <w:r w:rsidRPr="00157CF6">
        <w:rPr>
          <w:b/>
          <w:bCs/>
          <w:color w:val="000000" w:themeColor="text1"/>
          <w:sz w:val="21"/>
          <w:szCs w:val="21"/>
          <w:u w:val="single"/>
          <w:lang w:eastAsia="pl-PL"/>
        </w:rPr>
        <w:t>Rola: „8” – Jednostka samorządu terytorialnego – odbiorca</w:t>
      </w:r>
    </w:p>
    <w:p w14:paraId="3D62BB9D" w14:textId="77777777" w:rsidR="00027ED7" w:rsidRPr="00157CF6" w:rsidRDefault="00027ED7">
      <w:pPr>
        <w:numPr>
          <w:ilvl w:val="0"/>
          <w:numId w:val="2"/>
        </w:numPr>
        <w:tabs>
          <w:tab w:val="left" w:pos="360"/>
        </w:tabs>
        <w:ind w:left="357" w:hanging="357"/>
        <w:jc w:val="both"/>
        <w:rPr>
          <w:color w:val="000000" w:themeColor="text1"/>
          <w:sz w:val="21"/>
          <w:szCs w:val="21"/>
        </w:rPr>
      </w:pPr>
      <w:r w:rsidRPr="00157CF6">
        <w:rPr>
          <w:rFonts w:eastAsia="Times New Roman"/>
          <w:sz w:val="21"/>
          <w:szCs w:val="21"/>
          <w:lang w:eastAsia="pl-PL"/>
        </w:rPr>
        <w:t>Brak prawidłowego wskazania odbiorcy faktury w polu „Podmiot3 – Odbiorca” skutkuje przesunięciem terminu płatności do dnia doręczenia faktury skorygowanej, zawierającej prawidłowe dane odbiorcy.</w:t>
      </w:r>
    </w:p>
    <w:p w14:paraId="0FC438CD" w14:textId="799E4C03"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 xml:space="preserve">Termin zapłaty faktury wynosi </w:t>
      </w:r>
      <w:r w:rsidR="00EB0CC7" w:rsidRPr="00157CF6">
        <w:rPr>
          <w:color w:val="000000" w:themeColor="text1"/>
          <w:sz w:val="21"/>
          <w:szCs w:val="21"/>
        </w:rPr>
        <w:t>14</w:t>
      </w:r>
      <w:r w:rsidRPr="00157CF6">
        <w:rPr>
          <w:color w:val="000000" w:themeColor="text1"/>
          <w:sz w:val="21"/>
          <w:szCs w:val="21"/>
        </w:rPr>
        <w:t xml:space="preserve"> dni od dnia doręczenia faktury Zamawiającemu.</w:t>
      </w:r>
    </w:p>
    <w:p w14:paraId="75C3BDE0" w14:textId="1043682E"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Dokumenty rozliczeniowe, w szczególności podpisany protokół odbioru robót należy doręczyć Zamawiającemu najpóźniej w dniu doręczenia faktury. W przypadku doręczenia dokumentów rozliczeniowych po tym terminie, bieg terminu płatności rozpoczyna się od dnia doręczenia faktury</w:t>
      </w:r>
      <w:r w:rsidR="00EB0CC7" w:rsidRPr="00157CF6">
        <w:rPr>
          <w:color w:val="000000" w:themeColor="text1"/>
          <w:sz w:val="21"/>
          <w:szCs w:val="21"/>
        </w:rPr>
        <w:t xml:space="preserve"> wraz z kompletem dokumentów tj . protokołem odbioru.</w:t>
      </w:r>
    </w:p>
    <w:p w14:paraId="107441AD" w14:textId="37BDB936" w:rsidR="00EB0CC7" w:rsidRPr="00157CF6" w:rsidRDefault="00EB0CC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Wykonawca wystawi</w:t>
      </w:r>
      <w:r w:rsidR="005813CA" w:rsidRPr="00157CF6">
        <w:rPr>
          <w:color w:val="000000" w:themeColor="text1"/>
          <w:sz w:val="21"/>
          <w:szCs w:val="21"/>
        </w:rPr>
        <w:t xml:space="preserve"> ostatnią</w:t>
      </w:r>
      <w:r w:rsidRPr="00157CF6">
        <w:rPr>
          <w:color w:val="000000" w:themeColor="text1"/>
          <w:sz w:val="21"/>
          <w:szCs w:val="21"/>
        </w:rPr>
        <w:t xml:space="preserve"> fakturę za wykonanie zadania i przedłoży Zamawiającemu wraz z podpisanym protokołem odbioru  w terminie umożliwiającym dokonanie zapłaty do 30 grudnia 202</w:t>
      </w:r>
      <w:r w:rsidR="005813CA" w:rsidRPr="00157CF6">
        <w:rPr>
          <w:color w:val="000000" w:themeColor="text1"/>
          <w:sz w:val="21"/>
          <w:szCs w:val="21"/>
        </w:rPr>
        <w:t>6</w:t>
      </w:r>
      <w:r w:rsidRPr="00157CF6">
        <w:rPr>
          <w:color w:val="000000" w:themeColor="text1"/>
          <w:sz w:val="21"/>
          <w:szCs w:val="21"/>
        </w:rPr>
        <w:t xml:space="preserve"> r.</w:t>
      </w:r>
    </w:p>
    <w:p w14:paraId="71583D6C" w14:textId="77777777"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Za zwłokę w zapłacie wynagrodzenia Zamawiający zobowiązany jest do zapłaty odsetek ustawowych.</w:t>
      </w:r>
    </w:p>
    <w:p w14:paraId="61394C99" w14:textId="77777777"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Faktura będzie płatna przelewem z rachunku Zamawiającego na rachunek Wykonawcy wskazany na danej fakturze.</w:t>
      </w:r>
    </w:p>
    <w:p w14:paraId="6E3C66DE" w14:textId="77777777"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Za datę zapłaty uznaje się datę potwierdzenia przez bank Zamawiającego przyjęcia polecenia przelewu do realizacji.</w:t>
      </w:r>
    </w:p>
    <w:p w14:paraId="1E4331F6" w14:textId="77777777" w:rsidR="00027ED7" w:rsidRPr="00157CF6" w:rsidRDefault="00027ED7">
      <w:pPr>
        <w:numPr>
          <w:ilvl w:val="0"/>
          <w:numId w:val="2"/>
        </w:numPr>
        <w:tabs>
          <w:tab w:val="left" w:pos="360"/>
        </w:tabs>
        <w:ind w:left="357" w:hanging="357"/>
        <w:jc w:val="both"/>
        <w:rPr>
          <w:color w:val="000000" w:themeColor="text1"/>
          <w:sz w:val="21"/>
          <w:szCs w:val="21"/>
        </w:rPr>
      </w:pPr>
      <w:r w:rsidRPr="00157CF6">
        <w:rPr>
          <w:color w:val="000000" w:themeColor="text1"/>
          <w:sz w:val="21"/>
          <w:szCs w:val="21"/>
        </w:rPr>
        <w:t>Zamawiający nie udziela zaliczek.</w:t>
      </w:r>
    </w:p>
    <w:p w14:paraId="2E548C5D" w14:textId="77777777" w:rsidR="007D70E4" w:rsidRPr="00157CF6" w:rsidRDefault="007D70E4" w:rsidP="007D70E4">
      <w:pPr>
        <w:ind w:left="357"/>
        <w:jc w:val="both"/>
        <w:rPr>
          <w:color w:val="000000" w:themeColor="text1"/>
          <w:sz w:val="21"/>
          <w:szCs w:val="21"/>
        </w:rPr>
      </w:pPr>
    </w:p>
    <w:p w14:paraId="2C0588BA" w14:textId="641FDBCE" w:rsidR="00E20021" w:rsidRPr="00157CF6" w:rsidRDefault="004D6409" w:rsidP="00181472">
      <w:pPr>
        <w:spacing w:before="240" w:after="120"/>
        <w:jc w:val="center"/>
        <w:rPr>
          <w:sz w:val="21"/>
          <w:szCs w:val="21"/>
        </w:rPr>
      </w:pPr>
      <w:r w:rsidRPr="00157CF6">
        <w:rPr>
          <w:sz w:val="21"/>
          <w:szCs w:val="21"/>
        </w:rPr>
        <w:t>§ 6</w:t>
      </w:r>
    </w:p>
    <w:p w14:paraId="6864A72F" w14:textId="26826795" w:rsidR="0005270E" w:rsidRPr="00157CF6" w:rsidRDefault="0005270E">
      <w:pPr>
        <w:numPr>
          <w:ilvl w:val="0"/>
          <w:numId w:val="11"/>
        </w:numPr>
        <w:spacing w:line="276" w:lineRule="auto"/>
        <w:jc w:val="both"/>
        <w:rPr>
          <w:sz w:val="21"/>
          <w:szCs w:val="21"/>
        </w:rPr>
      </w:pPr>
      <w:r w:rsidRPr="00157CF6">
        <w:rPr>
          <w:sz w:val="21"/>
          <w:szCs w:val="21"/>
        </w:rPr>
        <w:t>Kierownikiem budowy ze strony Wykonawcy będzie</w:t>
      </w:r>
      <w:r w:rsidR="009E3490" w:rsidRPr="00157CF6">
        <w:rPr>
          <w:sz w:val="21"/>
          <w:szCs w:val="21"/>
        </w:rPr>
        <w:t>:</w:t>
      </w:r>
      <w:r w:rsidRPr="00157CF6">
        <w:rPr>
          <w:sz w:val="21"/>
          <w:szCs w:val="21"/>
        </w:rPr>
        <w:t xml:space="preserve">  …………………. . </w:t>
      </w:r>
    </w:p>
    <w:p w14:paraId="7CAABA43" w14:textId="3AB3E9A6" w:rsidR="00E20021" w:rsidRPr="00157CF6" w:rsidRDefault="004D6409" w:rsidP="00181472">
      <w:pPr>
        <w:spacing w:before="240" w:after="120"/>
        <w:jc w:val="center"/>
        <w:rPr>
          <w:sz w:val="21"/>
          <w:szCs w:val="21"/>
        </w:rPr>
      </w:pPr>
      <w:r w:rsidRPr="00157CF6">
        <w:rPr>
          <w:sz w:val="21"/>
          <w:szCs w:val="21"/>
        </w:rPr>
        <w:t>§ 7</w:t>
      </w:r>
    </w:p>
    <w:p w14:paraId="3CB891AE" w14:textId="18344DFA"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W czasie realizacji robót Wykonawca będzie utrzymywał teren robót w stanie wolnym od przeszkód komunikacyjnych oraz będzie usuwał i składował</w:t>
      </w:r>
      <w:r w:rsidR="0097159A" w:rsidRPr="00157CF6">
        <w:rPr>
          <w:sz w:val="21"/>
          <w:szCs w:val="21"/>
        </w:rPr>
        <w:t xml:space="preserve"> wszelkie urządzenia pomocnicze </w:t>
      </w:r>
      <w:r w:rsidRPr="00157CF6">
        <w:rPr>
          <w:sz w:val="21"/>
          <w:szCs w:val="21"/>
        </w:rPr>
        <w:t xml:space="preserve">i zbędne materiały, odpady </w:t>
      </w:r>
      <w:r w:rsidR="00233DFB" w:rsidRPr="00157CF6">
        <w:rPr>
          <w:sz w:val="21"/>
          <w:szCs w:val="21"/>
        </w:rPr>
        <w:br/>
      </w:r>
      <w:r w:rsidRPr="00157CF6">
        <w:rPr>
          <w:sz w:val="21"/>
          <w:szCs w:val="21"/>
        </w:rPr>
        <w:t>i śmieci oraz niepotrzebne urządzenia prowizoryczne.</w:t>
      </w:r>
    </w:p>
    <w:p w14:paraId="0FB98513"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rFonts w:eastAsia="SimSun"/>
          <w:color w:val="000000"/>
          <w:sz w:val="21"/>
          <w:szCs w:val="21"/>
        </w:rPr>
        <w:t>Wykonawca zabezpieczy teren prowadzenia robót przed dostępem osób postronnych.</w:t>
      </w:r>
    </w:p>
    <w:p w14:paraId="5B32DA9B" w14:textId="776B03F4"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zobowiązuje zapewnić warunki bezpieczeństwa na terenie prowadzonych robót – zgodnie </w:t>
      </w:r>
      <w:r w:rsidR="00F27B3A" w:rsidRPr="00157CF6">
        <w:rPr>
          <w:sz w:val="21"/>
          <w:szCs w:val="21"/>
        </w:rPr>
        <w:br/>
      </w:r>
      <w:r w:rsidRPr="00157CF6">
        <w:rPr>
          <w:sz w:val="21"/>
          <w:szCs w:val="21"/>
        </w:rPr>
        <w:t>z przepisami BHP i p.poż.</w:t>
      </w:r>
    </w:p>
    <w:p w14:paraId="48F948B2"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ponosi pełną odpowiedzialność za stan i przestrzeganie przepisów BHP i p.poż. i dozór mienia na terenie robót, jak i za wszelkie szkody  powstałe w trakcie trwania robót na terenie przyjętym od Zamawiającego lub mających związek z prowadzonymi robotami.  </w:t>
      </w:r>
    </w:p>
    <w:p w14:paraId="1E66AD15"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zapewni właściwą organizację i koordynację robót poprzez zabezpieczenie nadzoru wykonawczego. </w:t>
      </w:r>
    </w:p>
    <w:p w14:paraId="640ABEFE"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Wykonawca ponosi pełną odpowiedzialność za szkody oraz następstwa nieszczęśliwych wypadków pracowników i osób trzecich, powstałe w związku z prowadzonymi robotami, w tym także ruchem pojazdów.</w:t>
      </w:r>
    </w:p>
    <w:p w14:paraId="0B4DF13D"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Wykonawca  bezzwłocznie usunie szkody powstałe trakcie wykonywania robót.</w:t>
      </w:r>
    </w:p>
    <w:p w14:paraId="482C7844" w14:textId="77777777"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będzie prawidłowo prowadził dokumentację budowy. </w:t>
      </w:r>
    </w:p>
    <w:p w14:paraId="67A94735" w14:textId="5F83A4EB"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umożliwi wstęp na teren budowy pracownikom organów państwowego nadzoru budowlanego, do których należy wykonanie zadań określonych ustawą - Prawo Budowlane oraz udostępnienie im danych </w:t>
      </w:r>
      <w:r w:rsidR="00F27B3A" w:rsidRPr="00157CF6">
        <w:rPr>
          <w:sz w:val="21"/>
          <w:szCs w:val="21"/>
        </w:rPr>
        <w:br/>
      </w:r>
      <w:r w:rsidRPr="00157CF6">
        <w:rPr>
          <w:sz w:val="21"/>
          <w:szCs w:val="21"/>
        </w:rPr>
        <w:t xml:space="preserve">i informacji wymaganych ustawą, a </w:t>
      </w:r>
      <w:r w:rsidR="00F05A85" w:rsidRPr="00157CF6">
        <w:rPr>
          <w:sz w:val="21"/>
          <w:szCs w:val="21"/>
        </w:rPr>
        <w:t>dotyczących prowadzonych robót.</w:t>
      </w:r>
    </w:p>
    <w:p w14:paraId="5F8F5751" w14:textId="7F462782" w:rsidR="004D6409" w:rsidRPr="00157CF6" w:rsidRDefault="004D6409">
      <w:pPr>
        <w:numPr>
          <w:ilvl w:val="0"/>
          <w:numId w:val="10"/>
        </w:numPr>
        <w:tabs>
          <w:tab w:val="clear" w:pos="720"/>
          <w:tab w:val="num" w:pos="360"/>
        </w:tabs>
        <w:suppressAutoHyphens w:val="0"/>
        <w:ind w:left="360"/>
        <w:jc w:val="both"/>
        <w:rPr>
          <w:sz w:val="21"/>
          <w:szCs w:val="21"/>
        </w:rPr>
      </w:pPr>
      <w:r w:rsidRPr="00157CF6">
        <w:rPr>
          <w:sz w:val="21"/>
          <w:szCs w:val="21"/>
        </w:rPr>
        <w:t xml:space="preserve">Wykonawca zapewnia ogólny dozór terenu robót. </w:t>
      </w:r>
    </w:p>
    <w:p w14:paraId="712544D5" w14:textId="108CAC0F" w:rsidR="004D6409" w:rsidRPr="00157CF6" w:rsidRDefault="004D6409" w:rsidP="00181472">
      <w:pPr>
        <w:spacing w:before="240" w:after="120"/>
        <w:jc w:val="center"/>
        <w:rPr>
          <w:sz w:val="21"/>
          <w:szCs w:val="21"/>
        </w:rPr>
      </w:pPr>
      <w:r w:rsidRPr="00157CF6">
        <w:rPr>
          <w:sz w:val="21"/>
          <w:szCs w:val="21"/>
        </w:rPr>
        <w:t>§ 8</w:t>
      </w:r>
    </w:p>
    <w:p w14:paraId="3DCE8D00" w14:textId="585AC02F" w:rsidR="004D6409" w:rsidRPr="00157CF6" w:rsidRDefault="009211FA">
      <w:pPr>
        <w:pStyle w:val="Akapitzlist1"/>
        <w:numPr>
          <w:ilvl w:val="0"/>
          <w:numId w:val="14"/>
        </w:numPr>
        <w:spacing w:line="240" w:lineRule="auto"/>
        <w:ind w:left="357" w:hanging="357"/>
        <w:jc w:val="both"/>
        <w:rPr>
          <w:rFonts w:ascii="Times New Roman" w:hAnsi="Times New Roman"/>
          <w:sz w:val="21"/>
          <w:szCs w:val="21"/>
        </w:rPr>
      </w:pPr>
      <w:r w:rsidRPr="00157CF6">
        <w:rPr>
          <w:rFonts w:ascii="Times New Roman" w:hAnsi="Times New Roman"/>
          <w:sz w:val="21"/>
          <w:szCs w:val="21"/>
        </w:rPr>
        <w:t xml:space="preserve">Wykonawca </w:t>
      </w:r>
      <w:r w:rsidR="004D6409" w:rsidRPr="00157CF6">
        <w:rPr>
          <w:rFonts w:ascii="Times New Roman" w:hAnsi="Times New Roman"/>
          <w:sz w:val="21"/>
          <w:szCs w:val="21"/>
        </w:rPr>
        <w:t xml:space="preserve"> zleci część robót związanych z wykonaniem przedmiotu umowy innemu podmiotowi, </w:t>
      </w:r>
      <w:r w:rsidR="00F27B3A" w:rsidRPr="00157CF6">
        <w:rPr>
          <w:rFonts w:ascii="Times New Roman" w:hAnsi="Times New Roman"/>
          <w:sz w:val="21"/>
          <w:szCs w:val="21"/>
        </w:rPr>
        <w:br/>
      </w:r>
      <w:r w:rsidR="004D6409" w:rsidRPr="00157CF6">
        <w:rPr>
          <w:rFonts w:ascii="Times New Roman" w:hAnsi="Times New Roman"/>
          <w:sz w:val="21"/>
          <w:szCs w:val="21"/>
        </w:rPr>
        <w:t xml:space="preserve">tj. Podwykonawcy z określeniem należnego za te roboty wynagrodzenia Podwykonawcy i przy zachowaniu warunków określonych w art. </w:t>
      </w:r>
      <w:r w:rsidR="005C4482" w:rsidRPr="00157CF6">
        <w:rPr>
          <w:rFonts w:ascii="Times New Roman" w:hAnsi="Times New Roman"/>
          <w:sz w:val="21"/>
          <w:szCs w:val="21"/>
        </w:rPr>
        <w:t>462-465 ustawy Pzp.</w:t>
      </w:r>
    </w:p>
    <w:p w14:paraId="380408F3" w14:textId="77777777" w:rsidR="009211FA" w:rsidRPr="00157CF6" w:rsidRDefault="009211FA" w:rsidP="00181472">
      <w:pPr>
        <w:pStyle w:val="Akapitzlist1"/>
        <w:spacing w:line="240" w:lineRule="auto"/>
        <w:ind w:left="357"/>
        <w:jc w:val="both"/>
        <w:rPr>
          <w:rFonts w:ascii="Times New Roman" w:hAnsi="Times New Roman"/>
          <w:sz w:val="21"/>
          <w:szCs w:val="21"/>
        </w:rPr>
      </w:pPr>
      <w:r w:rsidRPr="00157CF6">
        <w:rPr>
          <w:rFonts w:ascii="Times New Roman" w:hAnsi="Times New Roman"/>
          <w:sz w:val="21"/>
          <w:szCs w:val="21"/>
        </w:rPr>
        <w:t>Wykonawca przy pomocy Podwykonawców wykona następujący zakres robó</w:t>
      </w:r>
      <w:r w:rsidR="0097159A" w:rsidRPr="00157CF6">
        <w:rPr>
          <w:rFonts w:ascii="Times New Roman" w:hAnsi="Times New Roman"/>
          <w:sz w:val="21"/>
          <w:szCs w:val="21"/>
        </w:rPr>
        <w:t>t</w:t>
      </w:r>
      <w:r w:rsidRPr="00157CF6">
        <w:rPr>
          <w:rFonts w:ascii="Times New Roman" w:hAnsi="Times New Roman"/>
          <w:sz w:val="21"/>
          <w:szCs w:val="21"/>
        </w:rPr>
        <w:t>:</w:t>
      </w:r>
    </w:p>
    <w:p w14:paraId="0DD824DA" w14:textId="77777777" w:rsidR="009211FA" w:rsidRPr="00157CF6" w:rsidRDefault="009211FA" w:rsidP="00181472">
      <w:pPr>
        <w:pStyle w:val="Akapitzlist1"/>
        <w:spacing w:line="240" w:lineRule="auto"/>
        <w:ind w:left="357"/>
        <w:jc w:val="both"/>
        <w:rPr>
          <w:rFonts w:ascii="Times New Roman" w:hAnsi="Times New Roman"/>
          <w:sz w:val="21"/>
          <w:szCs w:val="21"/>
        </w:rPr>
      </w:pPr>
      <w:r w:rsidRPr="00157CF6">
        <w:rPr>
          <w:rFonts w:ascii="Times New Roman" w:hAnsi="Times New Roman"/>
          <w:sz w:val="21"/>
          <w:szCs w:val="21"/>
        </w:rPr>
        <w:t>…………………………………………………………………..</w:t>
      </w:r>
    </w:p>
    <w:p w14:paraId="380A791E" w14:textId="77777777" w:rsidR="009211FA" w:rsidRPr="00157CF6" w:rsidRDefault="009211FA" w:rsidP="00181472">
      <w:pPr>
        <w:pStyle w:val="Akapitzlist1"/>
        <w:spacing w:line="240" w:lineRule="auto"/>
        <w:ind w:left="357"/>
        <w:jc w:val="both"/>
        <w:rPr>
          <w:rFonts w:ascii="Times New Roman" w:hAnsi="Times New Roman"/>
          <w:sz w:val="21"/>
          <w:szCs w:val="21"/>
        </w:rPr>
      </w:pPr>
      <w:r w:rsidRPr="00157CF6">
        <w:rPr>
          <w:rFonts w:ascii="Times New Roman" w:hAnsi="Times New Roman"/>
          <w:sz w:val="21"/>
          <w:szCs w:val="21"/>
        </w:rPr>
        <w:t>Pozostałe roboty Wykonawca zobowiązuje się wykonać samodzielnie.</w:t>
      </w:r>
    </w:p>
    <w:p w14:paraId="04D5370A" w14:textId="77777777" w:rsidR="004D6409" w:rsidRPr="00157CF6" w:rsidRDefault="004D6409">
      <w:pPr>
        <w:pStyle w:val="Akapitzlist1"/>
        <w:numPr>
          <w:ilvl w:val="0"/>
          <w:numId w:val="14"/>
        </w:numPr>
        <w:spacing w:line="240" w:lineRule="auto"/>
        <w:ind w:left="357" w:hanging="357"/>
        <w:jc w:val="both"/>
        <w:rPr>
          <w:rFonts w:ascii="Times New Roman" w:hAnsi="Times New Roman"/>
          <w:sz w:val="21"/>
          <w:szCs w:val="21"/>
        </w:rPr>
      </w:pPr>
      <w:r w:rsidRPr="00157CF6">
        <w:rPr>
          <w:rFonts w:ascii="Times New Roman" w:hAnsi="Times New Roman"/>
          <w:sz w:val="21"/>
          <w:szCs w:val="21"/>
        </w:rPr>
        <w:t>Wykonawca ponosi odpowiedzialność wobec Zamawiającego za Podwykonawców, dalszych Podwykonawców i wszelkich innych osób trzecich, którymi będzie się posługiwał przy realizacji przedmiotu umowy, jak za działania i zaniechania własne.</w:t>
      </w:r>
    </w:p>
    <w:p w14:paraId="02AD2486" w14:textId="77777777" w:rsidR="004D6409" w:rsidRPr="00157CF6" w:rsidRDefault="004D6409">
      <w:pPr>
        <w:pStyle w:val="Akapitzlist1"/>
        <w:numPr>
          <w:ilvl w:val="0"/>
          <w:numId w:val="14"/>
        </w:numPr>
        <w:spacing w:line="240" w:lineRule="auto"/>
        <w:ind w:left="357" w:hanging="357"/>
        <w:jc w:val="both"/>
        <w:rPr>
          <w:rFonts w:ascii="Times New Roman" w:hAnsi="Times New Roman"/>
          <w:sz w:val="21"/>
          <w:szCs w:val="21"/>
        </w:rPr>
      </w:pPr>
      <w:r w:rsidRPr="00157CF6">
        <w:rPr>
          <w:rFonts w:ascii="Times New Roman" w:hAnsi="Times New Roman"/>
          <w:sz w:val="21"/>
          <w:szCs w:val="21"/>
        </w:rPr>
        <w:t xml:space="preserve">Umowa podwykonawcza i/lub umowa dalszego podwykonawstwa ma w szczególności spełniać wymagania zawarte w specyfikacji istotnych warunków zamówienia oraz zawierać bezwzględny wymóg dokonywania zapłaty wynagrodzenia Podwykonawcy lub Dalszemu Podwykonawcy w terminie nie dłuższym niż 30 dni </w:t>
      </w:r>
      <w:r w:rsidRPr="00157CF6">
        <w:rPr>
          <w:rStyle w:val="txt-new"/>
          <w:rFonts w:ascii="Times New Roman" w:hAnsi="Times New Roman"/>
          <w:sz w:val="21"/>
          <w:szCs w:val="21"/>
        </w:rPr>
        <w:t xml:space="preserve">od dnia </w:t>
      </w:r>
      <w:r w:rsidRPr="00157CF6">
        <w:rPr>
          <w:rStyle w:val="txt-new"/>
          <w:rFonts w:ascii="Times New Roman" w:hAnsi="Times New Roman"/>
          <w:sz w:val="21"/>
          <w:szCs w:val="21"/>
        </w:rPr>
        <w:lastRenderedPageBreak/>
        <w:t>doręczenia Wykonawcy, Podwykonawcy lub Dalszemu Podwykonawcy faktury lub rachunku, potwierdzających wykonanie zleconej Podwykonawcy lub Dalszemu Podwykonawcy dostawy, usługi lub roboty budowlanej.</w:t>
      </w:r>
    </w:p>
    <w:p w14:paraId="475ECA66" w14:textId="77777777" w:rsidR="004D6409" w:rsidRPr="00157CF6" w:rsidRDefault="004D6409">
      <w:pPr>
        <w:pStyle w:val="Akapitzlist1"/>
        <w:numPr>
          <w:ilvl w:val="0"/>
          <w:numId w:val="14"/>
        </w:numPr>
        <w:spacing w:line="240" w:lineRule="auto"/>
        <w:ind w:left="357" w:hanging="357"/>
        <w:jc w:val="both"/>
        <w:rPr>
          <w:rFonts w:ascii="Times New Roman" w:hAnsi="Times New Roman"/>
          <w:sz w:val="21"/>
          <w:szCs w:val="21"/>
        </w:rPr>
      </w:pPr>
      <w:r w:rsidRPr="00157CF6">
        <w:rPr>
          <w:rFonts w:ascii="Times New Roman" w:hAnsi="Times New Roman"/>
          <w:sz w:val="21"/>
          <w:szCs w:val="21"/>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1A877ADC" w14:textId="61231830" w:rsidR="004D6409" w:rsidRPr="00157CF6" w:rsidRDefault="004D6409">
      <w:pPr>
        <w:pStyle w:val="Akapitzlist1"/>
        <w:numPr>
          <w:ilvl w:val="0"/>
          <w:numId w:val="14"/>
        </w:numPr>
        <w:spacing w:line="240" w:lineRule="auto"/>
        <w:ind w:left="357" w:hanging="357"/>
        <w:jc w:val="both"/>
        <w:rPr>
          <w:rFonts w:ascii="Times New Roman" w:hAnsi="Times New Roman"/>
          <w:sz w:val="21"/>
          <w:szCs w:val="21"/>
        </w:rPr>
      </w:pPr>
      <w:r w:rsidRPr="00157CF6">
        <w:rPr>
          <w:rStyle w:val="txt-new"/>
          <w:rFonts w:ascii="Times New Roman" w:hAnsi="Times New Roman"/>
          <w:sz w:val="21"/>
          <w:szCs w:val="21"/>
        </w:rPr>
        <w:t>Niezgłoszenie pisemnych zastrzeżeń do przedłożonego projektu umowy o podwykonawstwo,</w:t>
      </w:r>
      <w:r w:rsidRPr="00157CF6">
        <w:rPr>
          <w:rFonts w:ascii="Times New Roman" w:hAnsi="Times New Roman"/>
          <w:sz w:val="21"/>
          <w:szCs w:val="21"/>
        </w:rPr>
        <w:t xml:space="preserve"> o którym mowa w ust.</w:t>
      </w:r>
      <w:r w:rsidR="00B5128C" w:rsidRPr="00157CF6">
        <w:rPr>
          <w:rFonts w:ascii="Times New Roman" w:hAnsi="Times New Roman"/>
          <w:sz w:val="21"/>
          <w:szCs w:val="21"/>
        </w:rPr>
        <w:t>4</w:t>
      </w:r>
      <w:r w:rsidRPr="00157CF6">
        <w:rPr>
          <w:rFonts w:ascii="Times New Roman" w:hAnsi="Times New Roman"/>
          <w:sz w:val="21"/>
          <w:szCs w:val="21"/>
        </w:rPr>
        <w:t>,</w:t>
      </w:r>
      <w:r w:rsidRPr="00157CF6">
        <w:rPr>
          <w:rStyle w:val="txt-new"/>
          <w:rFonts w:ascii="Times New Roman" w:hAnsi="Times New Roman"/>
          <w:sz w:val="21"/>
          <w:szCs w:val="21"/>
        </w:rPr>
        <w:t xml:space="preserve"> </w:t>
      </w:r>
      <w:r w:rsidRPr="00157CF6">
        <w:rPr>
          <w:rFonts w:ascii="Times New Roman" w:hAnsi="Times New Roman"/>
          <w:sz w:val="21"/>
          <w:szCs w:val="21"/>
        </w:rPr>
        <w:t>w terminie 14 dni od dnia jego otrzymania</w:t>
      </w:r>
      <w:r w:rsidRPr="00157CF6">
        <w:rPr>
          <w:rStyle w:val="txt-new"/>
          <w:rFonts w:ascii="Times New Roman" w:hAnsi="Times New Roman"/>
          <w:sz w:val="21"/>
          <w:szCs w:val="21"/>
        </w:rPr>
        <w:t>, uważa się za akceptację projektu umowy przez Zamawiającego.</w:t>
      </w:r>
    </w:p>
    <w:p w14:paraId="5A80FF32" w14:textId="77777777"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Wykonawca, Podwykonawca lub Dalszy Podwykonawca zamówienia na roboty budowlane przedkłada zamawiającemu poświadczoną za zgodność z oryginałem kopię zawartej umowy o podwykonawstwo, której przedmiotem są roboty budowlane, w terminie nie późniejszym niż 7 dni od dnia jej zawarcia.</w:t>
      </w:r>
    </w:p>
    <w:p w14:paraId="21CB00A0" w14:textId="1B2AB1DF" w:rsidR="004D6409" w:rsidRPr="00157CF6" w:rsidRDefault="004D6409">
      <w:pPr>
        <w:pStyle w:val="Akapitzlist1"/>
        <w:numPr>
          <w:ilvl w:val="0"/>
          <w:numId w:val="14"/>
        </w:numPr>
        <w:spacing w:line="240" w:lineRule="auto"/>
        <w:ind w:left="357" w:hanging="357"/>
        <w:jc w:val="both"/>
        <w:rPr>
          <w:rFonts w:ascii="Times New Roman" w:hAnsi="Times New Roman"/>
          <w:sz w:val="21"/>
          <w:szCs w:val="21"/>
        </w:rPr>
      </w:pPr>
      <w:r w:rsidRPr="00157CF6">
        <w:rPr>
          <w:rStyle w:val="txt-new"/>
          <w:rFonts w:ascii="Times New Roman" w:hAnsi="Times New Roman"/>
          <w:sz w:val="21"/>
          <w:szCs w:val="21"/>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t>
      </w:r>
      <w:r w:rsidR="0030719D" w:rsidRPr="00157CF6">
        <w:rPr>
          <w:rStyle w:val="txt-new"/>
          <w:rFonts w:ascii="Times New Roman" w:hAnsi="Times New Roman"/>
          <w:sz w:val="21"/>
          <w:szCs w:val="21"/>
        </w:rPr>
        <w:t>wstwo</w:t>
      </w:r>
      <w:r w:rsidR="00F05A85" w:rsidRPr="00157CF6">
        <w:rPr>
          <w:rFonts w:ascii="Times New Roman" w:hAnsi="Times New Roman"/>
          <w:sz w:val="21"/>
          <w:szCs w:val="21"/>
        </w:rPr>
        <w:t xml:space="preserve"> o wartości mniejszej niż 0,5 % wartości Umowy i jednocześnie nie większej niż 50 000,00 zł brutto, nie podlegają obowiązkowi przedkładania Zamawiającemu</w:t>
      </w:r>
      <w:r w:rsidRPr="00157CF6">
        <w:rPr>
          <w:rStyle w:val="txt-new"/>
          <w:rFonts w:ascii="Times New Roman" w:hAnsi="Times New Roman"/>
          <w:sz w:val="21"/>
          <w:szCs w:val="21"/>
        </w:rPr>
        <w:t xml:space="preserve">. </w:t>
      </w:r>
    </w:p>
    <w:p w14:paraId="03E3BD57" w14:textId="77777777"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Fonts w:ascii="Times New Roman" w:hAnsi="Times New Roman"/>
          <w:sz w:val="21"/>
          <w:szCs w:val="21"/>
        </w:rPr>
        <w:t>W</w:t>
      </w:r>
      <w:r w:rsidRPr="00157CF6">
        <w:rPr>
          <w:rStyle w:val="txt-new"/>
          <w:rFonts w:ascii="Times New Roman" w:hAnsi="Times New Roman"/>
          <w:sz w:val="21"/>
          <w:szCs w:val="21"/>
        </w:rPr>
        <w:t xml:space="preserve"> terminie 14 dni od daty otrzymania umowy, o której mowa w ust. 7, Zamawiający ma prawo wezwać Wykonawcę lub Dalszego Podwykonawcę do zmiany tej umowy, jeżeli termin zapłaty wynagrodzenia jest dłuższy niż określony w ust. </w:t>
      </w:r>
      <w:r w:rsidR="00BF261B" w:rsidRPr="00157CF6">
        <w:rPr>
          <w:rStyle w:val="txt-new"/>
          <w:rFonts w:ascii="Times New Roman" w:hAnsi="Times New Roman"/>
          <w:sz w:val="21"/>
          <w:szCs w:val="21"/>
        </w:rPr>
        <w:t>3</w:t>
      </w:r>
      <w:r w:rsidRPr="00157CF6">
        <w:rPr>
          <w:rStyle w:val="txt-new"/>
          <w:rFonts w:ascii="Times New Roman" w:hAnsi="Times New Roman"/>
          <w:sz w:val="21"/>
          <w:szCs w:val="21"/>
        </w:rPr>
        <w:t>.</w:t>
      </w:r>
    </w:p>
    <w:p w14:paraId="52E36375" w14:textId="77777777" w:rsidR="004D6409" w:rsidRPr="00157CF6" w:rsidRDefault="004441E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Postanowienia ust. 1-8</w:t>
      </w:r>
      <w:r w:rsidR="004D6409" w:rsidRPr="00157CF6">
        <w:rPr>
          <w:rStyle w:val="txt-new"/>
          <w:rFonts w:ascii="Times New Roman" w:hAnsi="Times New Roman"/>
          <w:sz w:val="21"/>
          <w:szCs w:val="21"/>
        </w:rPr>
        <w:t xml:space="preserve"> stosuje się odpowiednio do zmian tej umowy o podwykonawstwo.</w:t>
      </w:r>
    </w:p>
    <w:p w14:paraId="786B69D3" w14:textId="63E7D2EB"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Zamawiający dokonuje bezpośredniej zapłaty wymagalnego wynagrodzenia przysługującego Podwykonawcy lub Dalszemu Podwykonawcy, kt</w:t>
      </w:r>
      <w:r w:rsidR="00E6081F" w:rsidRPr="00157CF6">
        <w:rPr>
          <w:rStyle w:val="txt-new"/>
          <w:rFonts w:ascii="Times New Roman" w:hAnsi="Times New Roman"/>
          <w:sz w:val="21"/>
          <w:szCs w:val="21"/>
        </w:rPr>
        <w:t>óry zawarł zaakceptowaną przez Z</w:t>
      </w:r>
      <w:r w:rsidRPr="00157CF6">
        <w:rPr>
          <w:rStyle w:val="txt-new"/>
          <w:rFonts w:ascii="Times New Roman" w:hAnsi="Times New Roman"/>
          <w:sz w:val="21"/>
          <w:szCs w:val="21"/>
        </w:rPr>
        <w:t>amawiającego umowę o podwykonawstwo, której przedmiotem są roboty budowlane, lub który zawarł przedłożoną zamawiającemu umowę o podwykonawstwo, której przed</w:t>
      </w:r>
      <w:r w:rsidR="00F05A85" w:rsidRPr="00157CF6">
        <w:rPr>
          <w:rStyle w:val="txt-new"/>
          <w:rFonts w:ascii="Times New Roman" w:hAnsi="Times New Roman"/>
          <w:sz w:val="21"/>
          <w:szCs w:val="21"/>
        </w:rPr>
        <w:t>miotem są dostawy lub usługi, w </w:t>
      </w:r>
      <w:r w:rsidRPr="00157CF6">
        <w:rPr>
          <w:rStyle w:val="txt-new"/>
          <w:rFonts w:ascii="Times New Roman" w:hAnsi="Times New Roman"/>
          <w:sz w:val="21"/>
          <w:szCs w:val="21"/>
        </w:rPr>
        <w:t>przypadku uchylenia się od obowiązku zapłaty odpowiednio przez Wykonawcę, Podwykonawcę lub Dalszego Podwykonawcę zamówienia na roboty budowlane.</w:t>
      </w:r>
    </w:p>
    <w:p w14:paraId="4BC7BA30" w14:textId="3B586E27"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Wynagr</w:t>
      </w:r>
      <w:r w:rsidR="00F05A85" w:rsidRPr="00157CF6">
        <w:rPr>
          <w:rStyle w:val="txt-new"/>
          <w:rFonts w:ascii="Times New Roman" w:hAnsi="Times New Roman"/>
          <w:sz w:val="21"/>
          <w:szCs w:val="21"/>
        </w:rPr>
        <w:t>odzenie, o którym mowa w ust. 10</w:t>
      </w:r>
      <w:r w:rsidRPr="00157CF6">
        <w:rPr>
          <w:rStyle w:val="txt-new"/>
          <w:rFonts w:ascii="Times New Roman" w:hAnsi="Times New Roman"/>
          <w:sz w:val="21"/>
          <w:szCs w:val="21"/>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3EAB10" w14:textId="20FF153A"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 xml:space="preserve">Bezpośrednia </w:t>
      </w:r>
      <w:r w:rsidR="00F05A85" w:rsidRPr="00157CF6">
        <w:rPr>
          <w:rStyle w:val="txt-new"/>
          <w:rFonts w:ascii="Times New Roman" w:hAnsi="Times New Roman"/>
          <w:sz w:val="21"/>
          <w:szCs w:val="21"/>
        </w:rPr>
        <w:t>zapłata, o której mowa w ust. 10</w:t>
      </w:r>
      <w:r w:rsidRPr="00157CF6">
        <w:rPr>
          <w:rStyle w:val="txt-new"/>
          <w:rFonts w:ascii="Times New Roman" w:hAnsi="Times New Roman"/>
          <w:sz w:val="21"/>
          <w:szCs w:val="21"/>
        </w:rPr>
        <w:t xml:space="preserve"> obejmuje wyłącznie należne wynagrodzenie, bez odsetek, należnych Podwykonawcy lub Dalszemu Podwykonawcy.</w:t>
      </w:r>
    </w:p>
    <w:p w14:paraId="273566AC" w14:textId="06D7C2E5"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Przed dokonaniem bezpośredniej zapłaty Zamawiający informuje Wykonawcę o zamiarze jej dokonania i umożliwia mu zgłoszenie pisemnych uwag dotyczących zasadności bezpośredniej zapłaty wynagrodzenia Podwykonawcy lub Dalszemu Podwyk</w:t>
      </w:r>
      <w:r w:rsidR="00F05A85" w:rsidRPr="00157CF6">
        <w:rPr>
          <w:rStyle w:val="txt-new"/>
          <w:rFonts w:ascii="Times New Roman" w:hAnsi="Times New Roman"/>
          <w:sz w:val="21"/>
          <w:szCs w:val="21"/>
        </w:rPr>
        <w:t>onawcy, o których mowa w ust. 10</w:t>
      </w:r>
      <w:r w:rsidRPr="00157CF6">
        <w:rPr>
          <w:rStyle w:val="txt-new"/>
          <w:rFonts w:ascii="Times New Roman" w:hAnsi="Times New Roman"/>
          <w:sz w:val="21"/>
          <w:szCs w:val="21"/>
        </w:rPr>
        <w:t>. Termin zgłaszania uwag przez Wykonawcę wynosi 7 dni od dnia doręczenia ww. informacji.</w:t>
      </w:r>
    </w:p>
    <w:p w14:paraId="46B09080" w14:textId="5CA5411A" w:rsidR="004D6409" w:rsidRPr="00157CF6" w:rsidRDefault="004D6409">
      <w:pPr>
        <w:pStyle w:val="Akapitzlist1"/>
        <w:numPr>
          <w:ilvl w:val="0"/>
          <w:numId w:val="14"/>
        </w:numPr>
        <w:spacing w:after="0"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W przypadku zgłoszeni</w:t>
      </w:r>
      <w:r w:rsidR="00F05A85" w:rsidRPr="00157CF6">
        <w:rPr>
          <w:rStyle w:val="txt-new"/>
          <w:rFonts w:ascii="Times New Roman" w:hAnsi="Times New Roman"/>
          <w:sz w:val="21"/>
          <w:szCs w:val="21"/>
        </w:rPr>
        <w:t>a uwag, o których mowa w ust. 13</w:t>
      </w:r>
      <w:r w:rsidRPr="00157CF6">
        <w:rPr>
          <w:rStyle w:val="txt-new"/>
          <w:rFonts w:ascii="Times New Roman" w:hAnsi="Times New Roman"/>
          <w:sz w:val="21"/>
          <w:szCs w:val="21"/>
        </w:rPr>
        <w:t>, w terminie wskazanym przez Zamawiającego, Zamawiający może:</w:t>
      </w:r>
    </w:p>
    <w:p w14:paraId="7EA46B4B" w14:textId="77777777" w:rsidR="004D6409" w:rsidRPr="00157CF6" w:rsidRDefault="004D6409">
      <w:pPr>
        <w:pStyle w:val="Akapitzlist1"/>
        <w:numPr>
          <w:ilvl w:val="0"/>
          <w:numId w:val="15"/>
        </w:numPr>
        <w:spacing w:after="0" w:line="240" w:lineRule="auto"/>
        <w:ind w:left="714" w:hanging="357"/>
        <w:jc w:val="both"/>
        <w:rPr>
          <w:rStyle w:val="txt-new"/>
          <w:rFonts w:ascii="Times New Roman" w:hAnsi="Times New Roman"/>
          <w:sz w:val="21"/>
          <w:szCs w:val="21"/>
        </w:rPr>
      </w:pPr>
      <w:r w:rsidRPr="00157CF6">
        <w:rPr>
          <w:rStyle w:val="txt-new"/>
          <w:rFonts w:ascii="Times New Roman" w:hAnsi="Times New Roman"/>
          <w:sz w:val="21"/>
          <w:szCs w:val="21"/>
        </w:rPr>
        <w:t>nie dokonać bezpośredniej zapłaty wynagrodzenia Podwykonawcy lub Dalszemu Podwykonawcy, jeżeli Wykonawca wykaże niezasadność takiej zapłaty, albo</w:t>
      </w:r>
    </w:p>
    <w:p w14:paraId="04B51290" w14:textId="77777777" w:rsidR="004D6409" w:rsidRPr="00157CF6" w:rsidRDefault="004D6409">
      <w:pPr>
        <w:pStyle w:val="Akapitzlist1"/>
        <w:numPr>
          <w:ilvl w:val="0"/>
          <w:numId w:val="15"/>
        </w:numPr>
        <w:spacing w:after="0" w:line="240" w:lineRule="auto"/>
        <w:ind w:left="714" w:hanging="357"/>
        <w:jc w:val="both"/>
        <w:rPr>
          <w:rStyle w:val="txt-new"/>
          <w:rFonts w:ascii="Times New Roman" w:hAnsi="Times New Roman"/>
          <w:sz w:val="21"/>
          <w:szCs w:val="21"/>
        </w:rPr>
      </w:pPr>
      <w:r w:rsidRPr="00157CF6">
        <w:rPr>
          <w:rStyle w:val="txt-new"/>
          <w:rFonts w:ascii="Times New Roman" w:hAnsi="Times New Roman"/>
          <w:sz w:val="21"/>
          <w:szCs w:val="2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195CA99" w14:textId="77777777" w:rsidR="004D6409" w:rsidRPr="00157CF6" w:rsidRDefault="004D6409">
      <w:pPr>
        <w:pStyle w:val="Akapitzlist1"/>
        <w:numPr>
          <w:ilvl w:val="0"/>
          <w:numId w:val="15"/>
        </w:numPr>
        <w:spacing w:after="0" w:line="240" w:lineRule="auto"/>
        <w:ind w:left="714" w:hanging="357"/>
        <w:rPr>
          <w:rStyle w:val="txt-new"/>
          <w:rFonts w:ascii="Times New Roman" w:hAnsi="Times New Roman"/>
          <w:sz w:val="21"/>
          <w:szCs w:val="21"/>
        </w:rPr>
      </w:pPr>
      <w:r w:rsidRPr="00157CF6">
        <w:rPr>
          <w:rStyle w:val="txt-new"/>
          <w:rFonts w:ascii="Times New Roman" w:hAnsi="Times New Roman"/>
          <w:sz w:val="21"/>
          <w:szCs w:val="21"/>
        </w:rPr>
        <w:t>dokonać bezpośredniej zapłaty wynagrodzenia Podwykonawcy lub Dalszemu Podwykonawcy, jeżeli Podwykonawca lub Dalszy Podwykonawca wykaże zasadność takiej zapłaty.</w:t>
      </w:r>
    </w:p>
    <w:p w14:paraId="5A8A1078" w14:textId="77777777" w:rsidR="004D6409" w:rsidRPr="00157CF6" w:rsidRDefault="004D6409">
      <w:pPr>
        <w:pStyle w:val="Akapitzlist1"/>
        <w:numPr>
          <w:ilvl w:val="0"/>
          <w:numId w:val="14"/>
        </w:numPr>
        <w:spacing w:after="0"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W przypadku dokonania bezpośredniej zapłaty Podwykonawcy lub Dalszemu Podwykonawcy, o których mowa w ust. 1, Zamawiający potrąca kwotę wypłaconego wynagrodzenia z wynagrodzenia należnego Wykonawcy.</w:t>
      </w:r>
    </w:p>
    <w:p w14:paraId="7DA6B0F8" w14:textId="61669127"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 xml:space="preserve">Warunkiem zapłaty przez Zamawiającego drugiej i następnych części należnego wynagrodzenia za odebrane roboty budowlane jest przedstawienie dowodów zapłaty wymagalnego wynagrodzenia Podwykonawcom </w:t>
      </w:r>
      <w:r w:rsidR="00F27B3A" w:rsidRPr="00157CF6">
        <w:rPr>
          <w:rStyle w:val="txt-new"/>
          <w:rFonts w:ascii="Times New Roman" w:hAnsi="Times New Roman"/>
          <w:sz w:val="21"/>
          <w:szCs w:val="21"/>
        </w:rPr>
        <w:br/>
      </w:r>
      <w:r w:rsidRPr="00157CF6">
        <w:rPr>
          <w:rStyle w:val="txt-new"/>
          <w:rFonts w:ascii="Times New Roman" w:hAnsi="Times New Roman"/>
          <w:sz w:val="21"/>
          <w:szCs w:val="21"/>
        </w:rPr>
        <w:t>i Dalszym Podwykonawcom, biorącym udział w realizacj</w:t>
      </w:r>
      <w:r w:rsidR="00FD48F1" w:rsidRPr="00157CF6">
        <w:rPr>
          <w:rStyle w:val="txt-new"/>
          <w:rFonts w:ascii="Times New Roman" w:hAnsi="Times New Roman"/>
          <w:sz w:val="21"/>
          <w:szCs w:val="21"/>
        </w:rPr>
        <w:t>i odebranych robót budowlanych tj. potwierdzenia przelewu z tytułu zapłaconych kwot przez Wykonawcę każdemu</w:t>
      </w:r>
      <w:r w:rsidR="00F27B3A" w:rsidRPr="00157CF6">
        <w:rPr>
          <w:rStyle w:val="txt-new"/>
          <w:rFonts w:ascii="Times New Roman" w:hAnsi="Times New Roman"/>
          <w:sz w:val="21"/>
          <w:szCs w:val="21"/>
        </w:rPr>
        <w:t xml:space="preserve"> </w:t>
      </w:r>
      <w:r w:rsidR="00FD48F1" w:rsidRPr="00157CF6">
        <w:rPr>
          <w:rStyle w:val="txt-new"/>
          <w:rFonts w:ascii="Times New Roman" w:hAnsi="Times New Roman"/>
          <w:sz w:val="21"/>
          <w:szCs w:val="21"/>
        </w:rPr>
        <w:t>z podwykonawców oraz dalszych Podwykonawców wraz z kopiami faktur na pod</w:t>
      </w:r>
      <w:r w:rsidR="00F05A85" w:rsidRPr="00157CF6">
        <w:rPr>
          <w:rStyle w:val="txt-new"/>
          <w:rFonts w:ascii="Times New Roman" w:hAnsi="Times New Roman"/>
          <w:sz w:val="21"/>
          <w:szCs w:val="21"/>
        </w:rPr>
        <w:t>stawie których dokonano zapłaty</w:t>
      </w:r>
      <w:r w:rsidR="00FD48F1" w:rsidRPr="00157CF6">
        <w:rPr>
          <w:rStyle w:val="txt-new"/>
          <w:rFonts w:ascii="Times New Roman" w:hAnsi="Times New Roman"/>
          <w:sz w:val="21"/>
          <w:szCs w:val="21"/>
        </w:rPr>
        <w:t xml:space="preserve">, oświadczeń każdego </w:t>
      </w:r>
      <w:r w:rsidR="00F27B3A" w:rsidRPr="00157CF6">
        <w:rPr>
          <w:rStyle w:val="txt-new"/>
          <w:rFonts w:ascii="Times New Roman" w:hAnsi="Times New Roman"/>
          <w:sz w:val="21"/>
          <w:szCs w:val="21"/>
        </w:rPr>
        <w:br/>
      </w:r>
      <w:r w:rsidR="00FD48F1" w:rsidRPr="00157CF6">
        <w:rPr>
          <w:rStyle w:val="txt-new"/>
          <w:rFonts w:ascii="Times New Roman" w:hAnsi="Times New Roman"/>
          <w:sz w:val="21"/>
          <w:szCs w:val="21"/>
        </w:rPr>
        <w:t xml:space="preserve">z podwykonawców oraz dalszych Podwykonawców </w:t>
      </w:r>
      <w:r w:rsidR="00517F4B" w:rsidRPr="00157CF6">
        <w:rPr>
          <w:rStyle w:val="txt-new"/>
          <w:rFonts w:ascii="Times New Roman" w:hAnsi="Times New Roman"/>
          <w:sz w:val="21"/>
          <w:szCs w:val="21"/>
        </w:rPr>
        <w:t xml:space="preserve">o uregulowaniu wszystkich należności, z podaniem kwot i tytułów </w:t>
      </w:r>
      <w:r w:rsidR="002D2472" w:rsidRPr="00157CF6">
        <w:rPr>
          <w:rStyle w:val="txt-new"/>
          <w:rFonts w:ascii="Times New Roman" w:hAnsi="Times New Roman"/>
          <w:sz w:val="21"/>
          <w:szCs w:val="21"/>
        </w:rPr>
        <w:t>ure</w:t>
      </w:r>
      <w:r w:rsidR="00517F4B" w:rsidRPr="00157CF6">
        <w:rPr>
          <w:rStyle w:val="txt-new"/>
          <w:rFonts w:ascii="Times New Roman" w:hAnsi="Times New Roman"/>
          <w:sz w:val="21"/>
          <w:szCs w:val="21"/>
        </w:rPr>
        <w:t>gulowanych należności.</w:t>
      </w:r>
      <w:r w:rsidR="002D2472" w:rsidRPr="00157CF6">
        <w:rPr>
          <w:rStyle w:val="txt-new"/>
          <w:rFonts w:ascii="Times New Roman" w:hAnsi="Times New Roman"/>
          <w:sz w:val="21"/>
          <w:szCs w:val="21"/>
        </w:rPr>
        <w:t xml:space="preserve"> </w:t>
      </w:r>
      <w:r w:rsidRPr="00157CF6">
        <w:rPr>
          <w:rStyle w:val="txt-new"/>
          <w:rFonts w:ascii="Times New Roman" w:hAnsi="Times New Roman"/>
          <w:sz w:val="21"/>
          <w:szCs w:val="21"/>
        </w:rPr>
        <w:t>Dowody w postaci oświadczeń Podwykonawców i/lub Dalszych Podwykonawców mają być składane nie później niż w terminie 7 dni po dokonaniu odbioru danego zakresu robót.</w:t>
      </w:r>
    </w:p>
    <w:p w14:paraId="7EE01114" w14:textId="0B1CA652"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t>W przypadku nie</w:t>
      </w:r>
      <w:r w:rsidR="00BF261B" w:rsidRPr="00157CF6">
        <w:rPr>
          <w:rStyle w:val="txt-new"/>
          <w:rFonts w:ascii="Times New Roman" w:hAnsi="Times New Roman"/>
          <w:sz w:val="21"/>
          <w:szCs w:val="21"/>
        </w:rPr>
        <w:t xml:space="preserve"> </w:t>
      </w:r>
      <w:r w:rsidRPr="00157CF6">
        <w:rPr>
          <w:rStyle w:val="txt-new"/>
          <w:rFonts w:ascii="Times New Roman" w:hAnsi="Times New Roman"/>
          <w:sz w:val="21"/>
          <w:szCs w:val="21"/>
        </w:rPr>
        <w:t>przedstawienia przez Wykonawcę wszystkich dowodów zapłaty, o których mowa w ust. 1</w:t>
      </w:r>
      <w:r w:rsidR="004B214E" w:rsidRPr="00157CF6">
        <w:rPr>
          <w:rStyle w:val="txt-new"/>
          <w:rFonts w:ascii="Times New Roman" w:hAnsi="Times New Roman"/>
          <w:sz w:val="21"/>
          <w:szCs w:val="21"/>
        </w:rPr>
        <w:t>6</w:t>
      </w:r>
      <w:r w:rsidRPr="00157CF6">
        <w:rPr>
          <w:rStyle w:val="txt-new"/>
          <w:rFonts w:ascii="Times New Roman" w:hAnsi="Times New Roman"/>
          <w:sz w:val="21"/>
          <w:szCs w:val="21"/>
        </w:rPr>
        <w:t>,</w:t>
      </w:r>
      <w:r w:rsidR="004B214E" w:rsidRPr="00157CF6">
        <w:rPr>
          <w:rStyle w:val="txt-new"/>
          <w:rFonts w:ascii="Times New Roman" w:hAnsi="Times New Roman"/>
          <w:sz w:val="21"/>
          <w:szCs w:val="21"/>
        </w:rPr>
        <w:t xml:space="preserve"> </w:t>
      </w:r>
      <w:r w:rsidRPr="00157CF6">
        <w:rPr>
          <w:rStyle w:val="txt-new"/>
          <w:rFonts w:ascii="Times New Roman" w:hAnsi="Times New Roman"/>
          <w:sz w:val="21"/>
          <w:szCs w:val="21"/>
        </w:rPr>
        <w:t>wypłata należnego wynagrodzenia za odebrane roboty budowlane zostaje wstrzymana w części równej sumie kwot wynikających z nie</w:t>
      </w:r>
      <w:r w:rsidR="00BF261B" w:rsidRPr="00157CF6">
        <w:rPr>
          <w:rStyle w:val="txt-new"/>
          <w:rFonts w:ascii="Times New Roman" w:hAnsi="Times New Roman"/>
          <w:sz w:val="21"/>
          <w:szCs w:val="21"/>
        </w:rPr>
        <w:t xml:space="preserve"> </w:t>
      </w:r>
      <w:r w:rsidRPr="00157CF6">
        <w:rPr>
          <w:rStyle w:val="txt-new"/>
          <w:rFonts w:ascii="Times New Roman" w:hAnsi="Times New Roman"/>
          <w:sz w:val="21"/>
          <w:szCs w:val="21"/>
        </w:rPr>
        <w:t>przedstawionych dowodów zapłaty.</w:t>
      </w:r>
    </w:p>
    <w:p w14:paraId="74FC172F" w14:textId="36DB629B" w:rsidR="004D6409" w:rsidRPr="00157CF6" w:rsidRDefault="004D6409">
      <w:pPr>
        <w:pStyle w:val="Akapitzlist1"/>
        <w:numPr>
          <w:ilvl w:val="0"/>
          <w:numId w:val="14"/>
        </w:numPr>
        <w:spacing w:line="240" w:lineRule="auto"/>
        <w:ind w:left="357" w:hanging="357"/>
        <w:jc w:val="both"/>
        <w:rPr>
          <w:rStyle w:val="txt-new"/>
          <w:rFonts w:ascii="Times New Roman" w:hAnsi="Times New Roman"/>
          <w:sz w:val="21"/>
          <w:szCs w:val="21"/>
        </w:rPr>
      </w:pPr>
      <w:r w:rsidRPr="00157CF6">
        <w:rPr>
          <w:rStyle w:val="txt-new"/>
          <w:rFonts w:ascii="Times New Roman" w:hAnsi="Times New Roman"/>
          <w:sz w:val="21"/>
          <w:szCs w:val="21"/>
        </w:rPr>
        <w:lastRenderedPageBreak/>
        <w:t xml:space="preserve">Płatność ostatniej części wynagrodzenia zostanie zrealizowana na rzecz Wykonawcy dopiero po całkowitym uregulowaniu wszelkich płatności na rzecz Podwykonawców i przedstawieniu stosownych oświadczeń przez nich złożonych, które będą jednoznacznie potwierdzały otrzymanie wszelkich należnych im świadczeń </w:t>
      </w:r>
      <w:r w:rsidR="00F27B3A" w:rsidRPr="00157CF6">
        <w:rPr>
          <w:rStyle w:val="txt-new"/>
          <w:rFonts w:ascii="Times New Roman" w:hAnsi="Times New Roman"/>
          <w:sz w:val="21"/>
          <w:szCs w:val="21"/>
        </w:rPr>
        <w:br/>
      </w:r>
      <w:r w:rsidRPr="00157CF6">
        <w:rPr>
          <w:rStyle w:val="txt-new"/>
          <w:rFonts w:ascii="Times New Roman" w:hAnsi="Times New Roman"/>
          <w:sz w:val="21"/>
          <w:szCs w:val="21"/>
        </w:rPr>
        <w:t>z tytułu danej umowy podwykonawczej.</w:t>
      </w:r>
    </w:p>
    <w:p w14:paraId="06126E13" w14:textId="28E01F93" w:rsidR="004D6409" w:rsidRPr="00157CF6" w:rsidRDefault="004D6409">
      <w:pPr>
        <w:pStyle w:val="Akapitzlist1"/>
        <w:numPr>
          <w:ilvl w:val="0"/>
          <w:numId w:val="14"/>
        </w:numPr>
        <w:spacing w:after="0" w:line="240" w:lineRule="auto"/>
        <w:ind w:left="426"/>
        <w:jc w:val="both"/>
        <w:rPr>
          <w:rFonts w:ascii="Times New Roman" w:hAnsi="Times New Roman"/>
          <w:sz w:val="21"/>
          <w:szCs w:val="21"/>
        </w:rPr>
      </w:pPr>
      <w:r w:rsidRPr="00157CF6">
        <w:rPr>
          <w:rFonts w:ascii="Times New Roman" w:hAnsi="Times New Roman"/>
          <w:sz w:val="21"/>
          <w:szCs w:val="21"/>
        </w:rPr>
        <w:t>Do czasu przedstawienia przez Wykonawcę dokumentów, o których mowa w ust.</w:t>
      </w:r>
      <w:r w:rsidR="00B5128C" w:rsidRPr="00157CF6">
        <w:rPr>
          <w:rFonts w:ascii="Times New Roman" w:hAnsi="Times New Roman"/>
          <w:sz w:val="21"/>
          <w:szCs w:val="21"/>
        </w:rPr>
        <w:t xml:space="preserve"> 16 i ust. 18</w:t>
      </w:r>
      <w:r w:rsidRPr="00157CF6">
        <w:rPr>
          <w:rFonts w:ascii="Times New Roman" w:hAnsi="Times New Roman"/>
          <w:sz w:val="21"/>
          <w:szCs w:val="21"/>
        </w:rPr>
        <w:t xml:space="preserve"> , nie biegną terminy zapłaty wynagrodzenia Wykonawcy określone w § </w:t>
      </w:r>
      <w:smartTag w:uri="urn:schemas-microsoft-com:office:smarttags" w:element="metricconverter">
        <w:smartTagPr>
          <w:attr w:name="ProductID" w:val="5, a"/>
        </w:smartTagPr>
        <w:r w:rsidRPr="00157CF6">
          <w:rPr>
            <w:rFonts w:ascii="Times New Roman" w:hAnsi="Times New Roman"/>
            <w:sz w:val="21"/>
            <w:szCs w:val="21"/>
          </w:rPr>
          <w:t>5, a</w:t>
        </w:r>
      </w:smartTag>
      <w:r w:rsidRPr="00157CF6">
        <w:rPr>
          <w:rFonts w:ascii="Times New Roman" w:hAnsi="Times New Roman"/>
          <w:sz w:val="21"/>
          <w:szCs w:val="21"/>
        </w:rPr>
        <w:t xml:space="preserve"> Wykonawcy nie przysługują za ten okres odsetki ustawowe.</w:t>
      </w:r>
    </w:p>
    <w:p w14:paraId="0C157618" w14:textId="77777777" w:rsidR="004D6409" w:rsidRPr="00157CF6" w:rsidRDefault="004D6409">
      <w:pPr>
        <w:numPr>
          <w:ilvl w:val="0"/>
          <w:numId w:val="14"/>
        </w:numPr>
        <w:suppressAutoHyphens w:val="0"/>
        <w:ind w:left="426"/>
        <w:jc w:val="both"/>
        <w:rPr>
          <w:sz w:val="21"/>
          <w:szCs w:val="21"/>
        </w:rPr>
      </w:pPr>
      <w:r w:rsidRPr="00157CF6">
        <w:rPr>
          <w:sz w:val="21"/>
          <w:szCs w:val="21"/>
        </w:rPr>
        <w:t>Wykonawca ponosi pełną odpowiedzialność za jakość, terminowość oraz bezpieczeństwo robót wykonywanych przez podwykonawców.</w:t>
      </w:r>
    </w:p>
    <w:p w14:paraId="3A3CB1F7" w14:textId="20F63D82" w:rsidR="004D6409" w:rsidRPr="00157CF6" w:rsidRDefault="004D6409">
      <w:pPr>
        <w:numPr>
          <w:ilvl w:val="0"/>
          <w:numId w:val="14"/>
        </w:numPr>
        <w:suppressAutoHyphens w:val="0"/>
        <w:ind w:left="426"/>
        <w:jc w:val="both"/>
        <w:rPr>
          <w:sz w:val="21"/>
          <w:szCs w:val="21"/>
        </w:rPr>
      </w:pPr>
      <w:r w:rsidRPr="00157CF6">
        <w:rPr>
          <w:sz w:val="21"/>
          <w:szCs w:val="21"/>
        </w:rPr>
        <w:t>Zamawiającemu przysługuje prawo żądania od Wykonawcy zmiany podwykonawcy, jeżeli ten realizuje roboty w sposób wadliwy, niezgodny z założeniami i przepisami.</w:t>
      </w:r>
    </w:p>
    <w:p w14:paraId="60B6E087" w14:textId="77777777" w:rsidR="00952537" w:rsidRPr="00157CF6" w:rsidRDefault="00952537" w:rsidP="00181472">
      <w:pPr>
        <w:spacing w:before="240" w:after="120"/>
        <w:jc w:val="center"/>
        <w:rPr>
          <w:sz w:val="21"/>
          <w:szCs w:val="21"/>
        </w:rPr>
      </w:pPr>
    </w:p>
    <w:p w14:paraId="63BD4F7A" w14:textId="6E5F4D06" w:rsidR="00E20021" w:rsidRPr="00157CF6" w:rsidRDefault="004D6409" w:rsidP="00181472">
      <w:pPr>
        <w:spacing w:before="240" w:after="120"/>
        <w:jc w:val="center"/>
        <w:rPr>
          <w:sz w:val="21"/>
          <w:szCs w:val="21"/>
        </w:rPr>
      </w:pPr>
      <w:r w:rsidRPr="00157CF6">
        <w:rPr>
          <w:sz w:val="21"/>
          <w:szCs w:val="21"/>
        </w:rPr>
        <w:t xml:space="preserve">§ </w:t>
      </w:r>
      <w:r w:rsidR="002254F9" w:rsidRPr="00157CF6">
        <w:rPr>
          <w:sz w:val="21"/>
          <w:szCs w:val="21"/>
        </w:rPr>
        <w:t>9</w:t>
      </w:r>
    </w:p>
    <w:p w14:paraId="03AF8645" w14:textId="77777777" w:rsidR="0005270E" w:rsidRPr="00157CF6" w:rsidRDefault="0005270E">
      <w:pPr>
        <w:pStyle w:val="Akapitzlist"/>
        <w:numPr>
          <w:ilvl w:val="0"/>
          <w:numId w:val="43"/>
        </w:numPr>
        <w:spacing w:line="240" w:lineRule="auto"/>
        <w:ind w:left="363" w:hanging="340"/>
        <w:jc w:val="both"/>
        <w:rPr>
          <w:rFonts w:ascii="Times New Roman" w:hAnsi="Times New Roman"/>
          <w:spacing w:val="3"/>
          <w:sz w:val="21"/>
          <w:szCs w:val="21"/>
        </w:rPr>
      </w:pPr>
      <w:r w:rsidRPr="00157CF6">
        <w:rPr>
          <w:rFonts w:ascii="Times New Roman" w:hAnsi="Times New Roman"/>
          <w:sz w:val="21"/>
          <w:szCs w:val="21"/>
        </w:rPr>
        <w:t>Wykonawca zobowiązuje się do zapewnienia ubezpieczenia budowy i robót z tytułu szkód, które mogą zaistnieć w okresie od rozpoczęcia robót do przekazania przedmiotu umowy Zamawiającemu, w związku z określonymi zdarzeniami losowymi – od ryzyk budowlanych oraz od odpowiedzialności cywilnej w zakresie prowadzonej działalności na kwotę co najmniej równą wynagrodzeniu określonemu w § 4 Umowy.</w:t>
      </w:r>
    </w:p>
    <w:p w14:paraId="7FBEAE0C" w14:textId="77777777" w:rsidR="0005270E" w:rsidRPr="00157CF6" w:rsidRDefault="0005270E">
      <w:pPr>
        <w:pStyle w:val="Akapitzlist"/>
        <w:numPr>
          <w:ilvl w:val="0"/>
          <w:numId w:val="43"/>
        </w:numPr>
        <w:spacing w:line="240" w:lineRule="auto"/>
        <w:ind w:left="363" w:hanging="340"/>
        <w:jc w:val="both"/>
        <w:rPr>
          <w:rFonts w:ascii="Times New Roman" w:hAnsi="Times New Roman"/>
          <w:spacing w:val="3"/>
          <w:sz w:val="21"/>
          <w:szCs w:val="21"/>
        </w:rPr>
      </w:pPr>
      <w:r w:rsidRPr="00157CF6">
        <w:rPr>
          <w:rFonts w:ascii="Times New Roman" w:hAnsi="Times New Roman"/>
          <w:sz w:val="21"/>
          <w:szCs w:val="21"/>
        </w:rPr>
        <w:t xml:space="preserve">Wykonawca jest zobowiązany do przedstawienia Zamawiającemu poświadczonych za zgodność </w:t>
      </w:r>
      <w:r w:rsidRPr="00157CF6">
        <w:rPr>
          <w:rFonts w:ascii="Times New Roman" w:hAnsi="Times New Roman"/>
          <w:sz w:val="21"/>
          <w:szCs w:val="21"/>
        </w:rPr>
        <w:br/>
        <w:t>z oryginałem kopii polis potwierdzających posiadanie ww. umów ubezpieczeniowych nie później niż do dnia przekazania placu budowy . W przypadku uchybienia przedmiotowemu obowiązkowi Zamawiający ma prawo wstrzymać się z przekazaniem placu budowy do czasu ich przedłożenia , co nie powoduje wstrzymania biegów terminów umownych w zakresie wykonania umowy przez Wykonawcę.</w:t>
      </w:r>
    </w:p>
    <w:p w14:paraId="51281046" w14:textId="369CBAD2" w:rsidR="0005270E" w:rsidRPr="00157CF6" w:rsidRDefault="0005270E">
      <w:pPr>
        <w:pStyle w:val="Akapitzlist"/>
        <w:numPr>
          <w:ilvl w:val="0"/>
          <w:numId w:val="43"/>
        </w:numPr>
        <w:spacing w:line="240" w:lineRule="auto"/>
        <w:ind w:left="363" w:hanging="340"/>
        <w:jc w:val="both"/>
        <w:rPr>
          <w:rStyle w:val="niedziel"/>
          <w:rFonts w:ascii="Times New Roman" w:hAnsi="Times New Roman"/>
          <w:sz w:val="21"/>
          <w:szCs w:val="21"/>
        </w:rPr>
      </w:pPr>
      <w:r w:rsidRPr="00157CF6">
        <w:rPr>
          <w:rFonts w:ascii="Times New Roman" w:hAnsi="Times New Roman"/>
          <w:spacing w:val="3"/>
          <w:sz w:val="21"/>
          <w:szCs w:val="21"/>
        </w:rPr>
        <w:t>W razie wydłużenia czasu realizacji umowy Wykonawca zobowiązuje się do przedłużenia ubezpieczenia na zasadach określonych w ust. 1i 2,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1i 2 lub nieprzedłożenia przez Wykonawcę odnośnego dokumentu ubezpieczenia w terminie do 7 dni od daty upływu terminu zakończenia realizacji umowy wskazanego w § 2 ust. 1 umowy , Zamawiający w imieniu i na rzecz Wykonawcy, na jego koszt, dokona stosownego ubezpieczenia w zakresie określonym w ust. 1, a poniesiony koszt potrąci z należności wynikających z najbliższej faktury wystawionej przez Wykon</w:t>
      </w:r>
      <w:r w:rsidRPr="00157CF6">
        <w:rPr>
          <w:rStyle w:val="niedziel"/>
          <w:rFonts w:ascii="Times New Roman" w:hAnsi="Times New Roman"/>
          <w:spacing w:val="3"/>
          <w:sz w:val="21"/>
          <w:szCs w:val="21"/>
        </w:rPr>
        <w:t>awcę.</w:t>
      </w:r>
    </w:p>
    <w:p w14:paraId="09052879" w14:textId="77777777" w:rsidR="0005270E" w:rsidRPr="00157CF6" w:rsidRDefault="0005270E">
      <w:pPr>
        <w:pStyle w:val="Akapitzlist"/>
        <w:numPr>
          <w:ilvl w:val="0"/>
          <w:numId w:val="43"/>
        </w:numPr>
        <w:spacing w:line="240" w:lineRule="auto"/>
        <w:ind w:left="363" w:hanging="340"/>
        <w:jc w:val="both"/>
        <w:rPr>
          <w:rStyle w:val="niedziel"/>
          <w:rFonts w:ascii="Times New Roman" w:hAnsi="Times New Roman"/>
          <w:sz w:val="21"/>
          <w:szCs w:val="21"/>
        </w:rPr>
      </w:pPr>
      <w:r w:rsidRPr="00157CF6">
        <w:rPr>
          <w:rFonts w:ascii="Times New Roman" w:hAnsi="Times New Roman"/>
          <w:sz w:val="21"/>
          <w:szCs w:val="21"/>
        </w:rPr>
        <w:t>Wykonawca nie jest uprawniony do dokonywania zmian warunków ubezpieczenia bez uprzedniej zgody Zamawiającego wyrażonej na pi</w:t>
      </w:r>
      <w:r w:rsidRPr="00157CF6">
        <w:rPr>
          <w:rStyle w:val="niedziel"/>
          <w:rFonts w:ascii="Times New Roman" w:hAnsi="Times New Roman"/>
          <w:sz w:val="21"/>
          <w:szCs w:val="21"/>
        </w:rPr>
        <w:t>śmie.</w:t>
      </w:r>
    </w:p>
    <w:p w14:paraId="25EE51AC" w14:textId="77777777" w:rsidR="0005270E" w:rsidRPr="00157CF6" w:rsidRDefault="0005270E">
      <w:pPr>
        <w:pStyle w:val="Akapitzlist"/>
        <w:numPr>
          <w:ilvl w:val="0"/>
          <w:numId w:val="43"/>
        </w:numPr>
        <w:spacing w:line="240" w:lineRule="auto"/>
        <w:ind w:left="363" w:hanging="340"/>
        <w:jc w:val="both"/>
        <w:rPr>
          <w:rStyle w:val="niedziel"/>
          <w:rFonts w:ascii="Times New Roman" w:hAnsi="Times New Roman"/>
          <w:sz w:val="21"/>
          <w:szCs w:val="21"/>
        </w:rPr>
      </w:pPr>
      <w:r w:rsidRPr="00157CF6">
        <w:rPr>
          <w:rStyle w:val="niedziel"/>
          <w:rFonts w:ascii="Times New Roman" w:hAnsi="Times New Roman"/>
          <w:sz w:val="21"/>
          <w:szCs w:val="21"/>
        </w:rPr>
        <w:t>Kopia/kopie umowy/umów ubezpieczenia oraz polisy/polis, o których mowa w ust. 1, zostaną załączone do umowy.</w:t>
      </w:r>
    </w:p>
    <w:p w14:paraId="47120756" w14:textId="7371ECF4" w:rsidR="00E20021" w:rsidRPr="00157CF6" w:rsidRDefault="004D6409" w:rsidP="00181472">
      <w:pPr>
        <w:spacing w:before="240" w:after="120"/>
        <w:jc w:val="center"/>
        <w:rPr>
          <w:sz w:val="21"/>
          <w:szCs w:val="21"/>
        </w:rPr>
      </w:pPr>
      <w:r w:rsidRPr="00157CF6">
        <w:rPr>
          <w:sz w:val="21"/>
          <w:szCs w:val="21"/>
        </w:rPr>
        <w:t>§ 1</w:t>
      </w:r>
      <w:r w:rsidR="002254F9" w:rsidRPr="00157CF6">
        <w:rPr>
          <w:sz w:val="21"/>
          <w:szCs w:val="21"/>
        </w:rPr>
        <w:t>0</w:t>
      </w:r>
    </w:p>
    <w:p w14:paraId="0E907B3E" w14:textId="77777777" w:rsidR="0005270E" w:rsidRPr="00157CF6" w:rsidRDefault="0005270E">
      <w:pPr>
        <w:numPr>
          <w:ilvl w:val="0"/>
          <w:numId w:val="3"/>
        </w:numPr>
        <w:ind w:left="360"/>
        <w:jc w:val="both"/>
        <w:rPr>
          <w:sz w:val="21"/>
          <w:szCs w:val="21"/>
        </w:rPr>
      </w:pPr>
      <w:r w:rsidRPr="00157CF6">
        <w:rPr>
          <w:sz w:val="21"/>
          <w:szCs w:val="21"/>
        </w:rPr>
        <w:t>Strony ustalają, że przedmiotem odbioru końcowego będzie przedmiot Umowy.</w:t>
      </w:r>
    </w:p>
    <w:p w14:paraId="57D4B072" w14:textId="77777777" w:rsidR="0005270E" w:rsidRPr="00157CF6" w:rsidRDefault="0005270E">
      <w:pPr>
        <w:numPr>
          <w:ilvl w:val="0"/>
          <w:numId w:val="3"/>
        </w:numPr>
        <w:tabs>
          <w:tab w:val="left" w:pos="426"/>
        </w:tabs>
        <w:jc w:val="both"/>
        <w:rPr>
          <w:sz w:val="21"/>
          <w:szCs w:val="21"/>
        </w:rPr>
      </w:pPr>
      <w:r w:rsidRPr="00157CF6">
        <w:rPr>
          <w:sz w:val="21"/>
          <w:szCs w:val="21"/>
        </w:rPr>
        <w:t xml:space="preserve">Strony ustalają następujące postanowienia szczegółowe w sprawie procedury odbioru: </w:t>
      </w:r>
    </w:p>
    <w:p w14:paraId="1581E4BA" w14:textId="77777777" w:rsidR="0005270E" w:rsidRPr="00157CF6" w:rsidRDefault="0005270E">
      <w:pPr>
        <w:pStyle w:val="Akapitzlist"/>
        <w:numPr>
          <w:ilvl w:val="0"/>
          <w:numId w:val="29"/>
        </w:numPr>
        <w:spacing w:after="0" w:line="240" w:lineRule="auto"/>
        <w:ind w:left="697" w:hanging="357"/>
        <w:jc w:val="both"/>
        <w:rPr>
          <w:rFonts w:ascii="Times New Roman" w:hAnsi="Times New Roman"/>
          <w:sz w:val="21"/>
          <w:szCs w:val="21"/>
        </w:rPr>
      </w:pPr>
      <w:r w:rsidRPr="00157CF6">
        <w:rPr>
          <w:rFonts w:ascii="Times New Roman" w:hAnsi="Times New Roman"/>
          <w:sz w:val="21"/>
          <w:szCs w:val="21"/>
        </w:rPr>
        <w:t xml:space="preserve">Odbiór przebiegać będzie następująco: </w:t>
      </w:r>
    </w:p>
    <w:p w14:paraId="333068D8" w14:textId="559FB22E" w:rsidR="0005270E" w:rsidRPr="00157CF6" w:rsidRDefault="0005270E" w:rsidP="0005270E">
      <w:pPr>
        <w:ind w:left="1094"/>
        <w:jc w:val="both"/>
        <w:rPr>
          <w:sz w:val="21"/>
          <w:szCs w:val="21"/>
        </w:rPr>
      </w:pPr>
      <w:r w:rsidRPr="00157CF6">
        <w:rPr>
          <w:sz w:val="21"/>
          <w:szCs w:val="21"/>
        </w:rPr>
        <w:t xml:space="preserve">a) Zakończenie wszystkich robót, do których zobowiązany jest Wykonawca na podstawie umowy </w:t>
      </w:r>
      <w:r w:rsidRPr="00157CF6">
        <w:rPr>
          <w:sz w:val="21"/>
          <w:szCs w:val="21"/>
        </w:rPr>
        <w:br/>
        <w:t>i przeprowadzenie z wynikiem pozytywnym prób i sprawdzeń kierownik budowy Wykonawcy stwierdza wpisem do dziennika budowy. O osiągnięciu gotowości do odbioru przedmiotu odbioru Wykonawca jest zobowiązany zawiadomić na piśmie  Zamawiającego po spełnieniu powyższych warunków.</w:t>
      </w:r>
    </w:p>
    <w:p w14:paraId="633305ED" w14:textId="77777777" w:rsidR="0005270E" w:rsidRPr="00157CF6" w:rsidRDefault="0005270E">
      <w:pPr>
        <w:numPr>
          <w:ilvl w:val="0"/>
          <w:numId w:val="9"/>
        </w:numPr>
        <w:ind w:left="1094" w:hanging="357"/>
        <w:jc w:val="both"/>
        <w:rPr>
          <w:sz w:val="21"/>
          <w:szCs w:val="21"/>
        </w:rPr>
      </w:pPr>
      <w:r w:rsidRPr="00157CF6">
        <w:rPr>
          <w:sz w:val="21"/>
          <w:szCs w:val="21"/>
        </w:rPr>
        <w:t xml:space="preserve">Zamawiający wyznaczy termin i powoła Komisję odbioru do 7 dni od daty zawiadomienia go </w:t>
      </w:r>
      <w:r w:rsidRPr="00157CF6">
        <w:rPr>
          <w:sz w:val="21"/>
          <w:szCs w:val="21"/>
        </w:rPr>
        <w:br/>
        <w:t>o osiągnięciu gotowości do tego odbioru.</w:t>
      </w:r>
    </w:p>
    <w:p w14:paraId="37773EAC" w14:textId="77777777" w:rsidR="0005270E" w:rsidRPr="00157CF6" w:rsidRDefault="0005270E">
      <w:pPr>
        <w:pStyle w:val="Akapitzlist"/>
        <w:numPr>
          <w:ilvl w:val="0"/>
          <w:numId w:val="29"/>
        </w:numPr>
        <w:spacing w:after="0" w:line="240" w:lineRule="auto"/>
        <w:ind w:left="811" w:hanging="357"/>
        <w:contextualSpacing w:val="0"/>
        <w:jc w:val="both"/>
        <w:rPr>
          <w:rFonts w:ascii="Times New Roman" w:hAnsi="Times New Roman"/>
          <w:sz w:val="21"/>
          <w:szCs w:val="21"/>
        </w:rPr>
      </w:pPr>
      <w:r w:rsidRPr="00157CF6">
        <w:rPr>
          <w:rFonts w:ascii="Times New Roman" w:hAnsi="Times New Roman"/>
          <w:sz w:val="21"/>
          <w:szCs w:val="21"/>
        </w:rPr>
        <w:t xml:space="preserve">Jeżeli w toku czynności odbioru robót zostaną stwierdzone wady lub usterki, to Zamawiającemu przysługują następujące uprawnienia: </w:t>
      </w:r>
    </w:p>
    <w:p w14:paraId="74AC23B3" w14:textId="77777777" w:rsidR="0005270E" w:rsidRPr="00157CF6" w:rsidRDefault="0005270E">
      <w:pPr>
        <w:numPr>
          <w:ilvl w:val="0"/>
          <w:numId w:val="30"/>
        </w:numPr>
        <w:ind w:left="1094" w:hanging="357"/>
        <w:jc w:val="both"/>
        <w:rPr>
          <w:sz w:val="21"/>
          <w:szCs w:val="21"/>
        </w:rPr>
      </w:pPr>
      <w:r w:rsidRPr="00157CF6">
        <w:rPr>
          <w:sz w:val="21"/>
          <w:szCs w:val="21"/>
        </w:rPr>
        <w:t>jeżeli wady lub usterki nadają się do usunięcia to Zamawiający może odmówić odbioru wyznaczając termin ich usunięcia, zaś w przypadku ich nieusunięcia w wyznaczonym terminie odmówić odbioru do czasu ich usunięcia lub powierzyć ich usunięcie innemu podmiotowi na koszt i odpowiedzialność Wykonawcy, względnie odpowiednio obniżyć wynagrodzenie Wykonawcy,</w:t>
      </w:r>
    </w:p>
    <w:p w14:paraId="0AE2745B" w14:textId="77777777" w:rsidR="0005270E" w:rsidRPr="00157CF6" w:rsidRDefault="0005270E">
      <w:pPr>
        <w:numPr>
          <w:ilvl w:val="0"/>
          <w:numId w:val="30"/>
        </w:numPr>
        <w:ind w:left="1094" w:hanging="357"/>
        <w:jc w:val="both"/>
        <w:rPr>
          <w:sz w:val="21"/>
          <w:szCs w:val="21"/>
        </w:rPr>
      </w:pPr>
      <w:r w:rsidRPr="00157CF6">
        <w:rPr>
          <w:sz w:val="21"/>
          <w:szCs w:val="21"/>
        </w:rPr>
        <w:t>jeżeli wady nie nadają się do usunięcia :</w:t>
      </w:r>
    </w:p>
    <w:p w14:paraId="2C9670F2" w14:textId="77777777" w:rsidR="0005270E" w:rsidRPr="00157CF6" w:rsidRDefault="0005270E">
      <w:pPr>
        <w:pStyle w:val="Akapitzlist1"/>
        <w:numPr>
          <w:ilvl w:val="0"/>
          <w:numId w:val="31"/>
        </w:numPr>
        <w:spacing w:after="0" w:line="240" w:lineRule="auto"/>
        <w:ind w:left="1434" w:hanging="357"/>
        <w:jc w:val="both"/>
        <w:rPr>
          <w:rFonts w:ascii="Times New Roman" w:hAnsi="Times New Roman"/>
          <w:sz w:val="21"/>
          <w:szCs w:val="21"/>
        </w:rPr>
      </w:pPr>
      <w:r w:rsidRPr="00157CF6">
        <w:rPr>
          <w:rFonts w:ascii="Times New Roman" w:hAnsi="Times New Roman"/>
          <w:sz w:val="21"/>
          <w:szCs w:val="21"/>
        </w:rPr>
        <w:t>jeżeli nie uniemożliwiają one użytkowania przedmiotu odbioru zgodnie z przeznaczeniem, może żądać odpowiedniego obniżenia wynagrodzenia Wykonawcy- do 100% wartości elementu brutto plus koszty rozbiórki,</w:t>
      </w:r>
    </w:p>
    <w:p w14:paraId="2277BBFF" w14:textId="77777777" w:rsidR="0005270E" w:rsidRPr="00157CF6" w:rsidRDefault="0005270E">
      <w:pPr>
        <w:numPr>
          <w:ilvl w:val="0"/>
          <w:numId w:val="31"/>
        </w:numPr>
        <w:ind w:left="1434" w:hanging="357"/>
        <w:jc w:val="both"/>
        <w:rPr>
          <w:sz w:val="21"/>
          <w:szCs w:val="21"/>
        </w:rPr>
      </w:pPr>
      <w:r w:rsidRPr="00157CF6">
        <w:rPr>
          <w:sz w:val="21"/>
          <w:szCs w:val="21"/>
        </w:rPr>
        <w:lastRenderedPageBreak/>
        <w:t>jeżeli uniemożliwiają one użytkowanie przedmiotu odbioru zgodnie z przeznaczeniem, może odstąpić od Umowy lub żądać wykonania przedmiotu odbioru po raz drugi.</w:t>
      </w:r>
    </w:p>
    <w:p w14:paraId="6673F56F" w14:textId="77777777" w:rsidR="0005270E" w:rsidRPr="00157CF6" w:rsidRDefault="0005270E">
      <w:pPr>
        <w:numPr>
          <w:ilvl w:val="0"/>
          <w:numId w:val="3"/>
        </w:numPr>
        <w:tabs>
          <w:tab w:val="left" w:pos="426"/>
        </w:tabs>
        <w:ind w:left="360"/>
        <w:jc w:val="both"/>
        <w:rPr>
          <w:sz w:val="21"/>
          <w:szCs w:val="21"/>
        </w:rPr>
      </w:pPr>
      <w:r w:rsidRPr="00157CF6">
        <w:rPr>
          <w:sz w:val="21"/>
          <w:szCs w:val="21"/>
        </w:rPr>
        <w:t xml:space="preserve">W razie, gdy opóźnienie Wykonawcy w usunięciu  wad i/lub usterek w przedmiocie Umowy przekroczy 10 dni Zamawiający(zachowując prawo żądania zapłaty kar umownych) może zlecić usunięcie wad i /lub usterek innej firmie na koszt Wykonawcy. </w:t>
      </w:r>
    </w:p>
    <w:p w14:paraId="099B8E53" w14:textId="4235E2D9" w:rsidR="0005270E" w:rsidRPr="00157CF6" w:rsidRDefault="0005270E">
      <w:pPr>
        <w:numPr>
          <w:ilvl w:val="0"/>
          <w:numId w:val="3"/>
        </w:numPr>
        <w:tabs>
          <w:tab w:val="left" w:pos="426"/>
        </w:tabs>
        <w:ind w:left="360"/>
        <w:jc w:val="both"/>
        <w:rPr>
          <w:sz w:val="21"/>
          <w:szCs w:val="21"/>
        </w:rPr>
      </w:pPr>
      <w:r w:rsidRPr="00157CF6">
        <w:rPr>
          <w:sz w:val="21"/>
          <w:szCs w:val="21"/>
        </w:rPr>
        <w:t>Zamawiający może podjąć decyzję o przerwaniu czynności odbioru, jeżeli w czasie tych czynności ujawniono istnienie takich wad, które uniemożliwiają użytkowanie przedmiotu odbioru zgodnie z przeznaczeniem –  aż do czasu usunięcia tych wad.</w:t>
      </w:r>
    </w:p>
    <w:p w14:paraId="05A48DD1" w14:textId="2E47F8D1" w:rsidR="0005270E" w:rsidRPr="00157CF6" w:rsidRDefault="0005270E" w:rsidP="00EE3DEB">
      <w:pPr>
        <w:numPr>
          <w:ilvl w:val="0"/>
          <w:numId w:val="3"/>
        </w:numPr>
        <w:tabs>
          <w:tab w:val="left" w:pos="426"/>
        </w:tabs>
        <w:ind w:left="360"/>
        <w:jc w:val="both"/>
        <w:rPr>
          <w:sz w:val="21"/>
          <w:szCs w:val="21"/>
        </w:rPr>
      </w:pPr>
      <w:r w:rsidRPr="00157CF6">
        <w:rPr>
          <w:sz w:val="21"/>
          <w:szCs w:val="21"/>
        </w:rPr>
        <w:t>Odbiór ostateczny (gwarancyjny) zostanie przeprowadzony najpóźniej 14 dni przed upływem terminu gwarancji.</w:t>
      </w:r>
    </w:p>
    <w:p w14:paraId="14E13BDB" w14:textId="77777777" w:rsidR="0005270E" w:rsidRPr="00157CF6" w:rsidRDefault="0005270E">
      <w:pPr>
        <w:pStyle w:val="Akapitzlist"/>
        <w:numPr>
          <w:ilvl w:val="0"/>
          <w:numId w:val="3"/>
        </w:numPr>
        <w:tabs>
          <w:tab w:val="left" w:pos="284"/>
          <w:tab w:val="left" w:pos="426"/>
          <w:tab w:val="left" w:pos="851"/>
        </w:tabs>
        <w:spacing w:line="240" w:lineRule="auto"/>
        <w:ind w:left="360"/>
        <w:jc w:val="both"/>
        <w:rPr>
          <w:rFonts w:ascii="Times New Roman" w:hAnsi="Times New Roman"/>
          <w:sz w:val="21"/>
          <w:szCs w:val="21"/>
        </w:rPr>
      </w:pPr>
      <w:r w:rsidRPr="00157CF6">
        <w:rPr>
          <w:rFonts w:ascii="Times New Roman" w:hAnsi="Times New Roman"/>
          <w:sz w:val="21"/>
          <w:szCs w:val="21"/>
        </w:rPr>
        <w:t xml:space="preserve">Z czynności odbioru końcowego, odbioru usunięcia wad i usterek stwierdzonych trakcie odbioru,  odbioru pogwarancyjnego i odbioru przed upływem okresu gwarancji jest sporządzany pisemny protokół zawierający wszystkie ustalenia dokonane w toku odbioru oraz terminy wyznaczone na usunięcie wad stwierdzonych </w:t>
      </w:r>
      <w:r w:rsidRPr="00157CF6">
        <w:rPr>
          <w:rFonts w:ascii="Times New Roman" w:hAnsi="Times New Roman"/>
          <w:sz w:val="21"/>
          <w:szCs w:val="21"/>
        </w:rPr>
        <w:br/>
        <w:t>w trakcie odbioru.</w:t>
      </w:r>
    </w:p>
    <w:p w14:paraId="13E75A3D" w14:textId="2AAA32BD" w:rsidR="00E20021" w:rsidRPr="00157CF6" w:rsidRDefault="004D6409" w:rsidP="00181472">
      <w:pPr>
        <w:spacing w:before="240" w:after="120"/>
        <w:jc w:val="center"/>
        <w:rPr>
          <w:sz w:val="21"/>
          <w:szCs w:val="21"/>
        </w:rPr>
      </w:pPr>
      <w:r w:rsidRPr="00157CF6">
        <w:rPr>
          <w:sz w:val="21"/>
          <w:szCs w:val="21"/>
        </w:rPr>
        <w:t>§ 1</w:t>
      </w:r>
      <w:r w:rsidR="002254F9" w:rsidRPr="00157CF6">
        <w:rPr>
          <w:sz w:val="21"/>
          <w:szCs w:val="21"/>
        </w:rPr>
        <w:t>1</w:t>
      </w:r>
    </w:p>
    <w:p w14:paraId="2D7D8537" w14:textId="2E1FA6F4" w:rsidR="004D6409" w:rsidRPr="00157CF6" w:rsidRDefault="004D6409">
      <w:pPr>
        <w:numPr>
          <w:ilvl w:val="0"/>
          <w:numId w:val="16"/>
        </w:numPr>
        <w:jc w:val="both"/>
        <w:rPr>
          <w:sz w:val="21"/>
          <w:szCs w:val="21"/>
        </w:rPr>
      </w:pPr>
      <w:r w:rsidRPr="00157CF6">
        <w:rPr>
          <w:sz w:val="21"/>
          <w:szCs w:val="21"/>
        </w:rPr>
        <w:t xml:space="preserve">Zamawiający zapłaci Wykonawcy kary umowne za odstąpienie </w:t>
      </w:r>
      <w:r w:rsidR="00EB0BFE" w:rsidRPr="00157CF6">
        <w:rPr>
          <w:sz w:val="21"/>
          <w:szCs w:val="21"/>
        </w:rPr>
        <w:t xml:space="preserve">od umowy przez Wykonawcę </w:t>
      </w:r>
      <w:r w:rsidRPr="00157CF6">
        <w:rPr>
          <w:sz w:val="21"/>
          <w:szCs w:val="21"/>
        </w:rPr>
        <w:t>z winy Zamawiającego - 10% wartości  wynagrodzenia umownego, z wyjątkie</w:t>
      </w:r>
      <w:r w:rsidR="002B5C7A" w:rsidRPr="00157CF6">
        <w:rPr>
          <w:sz w:val="21"/>
          <w:szCs w:val="21"/>
        </w:rPr>
        <w:t>m sytuacji określonej w art. 456</w:t>
      </w:r>
      <w:r w:rsidRPr="00157CF6">
        <w:rPr>
          <w:sz w:val="21"/>
          <w:szCs w:val="21"/>
        </w:rPr>
        <w:t xml:space="preserve"> Ustawy Prawo Zamówień Publicznych.</w:t>
      </w:r>
    </w:p>
    <w:p w14:paraId="436C6B84" w14:textId="77777777" w:rsidR="004D6409" w:rsidRPr="00157CF6" w:rsidRDefault="004D6409">
      <w:pPr>
        <w:numPr>
          <w:ilvl w:val="0"/>
          <w:numId w:val="16"/>
        </w:numPr>
        <w:jc w:val="both"/>
        <w:rPr>
          <w:sz w:val="21"/>
          <w:szCs w:val="21"/>
        </w:rPr>
      </w:pPr>
      <w:r w:rsidRPr="00157CF6">
        <w:rPr>
          <w:sz w:val="21"/>
          <w:szCs w:val="21"/>
        </w:rPr>
        <w:t>Wykonawca zapłaci Zamawiającemu kary umowne za :</w:t>
      </w:r>
    </w:p>
    <w:p w14:paraId="31658D4E" w14:textId="77777777" w:rsidR="004D6409" w:rsidRPr="00157CF6" w:rsidRDefault="004D6409">
      <w:pPr>
        <w:numPr>
          <w:ilvl w:val="0"/>
          <w:numId w:val="17"/>
        </w:numPr>
        <w:ind w:hanging="357"/>
        <w:jc w:val="both"/>
        <w:rPr>
          <w:sz w:val="21"/>
          <w:szCs w:val="21"/>
        </w:rPr>
      </w:pPr>
      <w:r w:rsidRPr="00157CF6">
        <w:rPr>
          <w:sz w:val="21"/>
          <w:szCs w:val="21"/>
        </w:rPr>
        <w:t xml:space="preserve">opóźnienie w wykonaniu przedmiotu  umowy w  wysokości </w:t>
      </w:r>
      <w:r w:rsidR="0097159A" w:rsidRPr="00157CF6">
        <w:rPr>
          <w:sz w:val="21"/>
          <w:szCs w:val="21"/>
        </w:rPr>
        <w:t>0,5</w:t>
      </w:r>
      <w:r w:rsidRPr="00157CF6">
        <w:rPr>
          <w:sz w:val="21"/>
          <w:szCs w:val="21"/>
        </w:rPr>
        <w:t>%  całkowitego wynagrodzenia  umownego brutto  za każdy dzień opóźnienia, licząc od terminu umownego zakończenia zadania,</w:t>
      </w:r>
    </w:p>
    <w:p w14:paraId="1FEAC7D3" w14:textId="39280EAA" w:rsidR="004D6409" w:rsidRPr="00157CF6" w:rsidRDefault="004D6409">
      <w:pPr>
        <w:numPr>
          <w:ilvl w:val="0"/>
          <w:numId w:val="17"/>
        </w:numPr>
        <w:ind w:hanging="357"/>
        <w:jc w:val="both"/>
        <w:rPr>
          <w:sz w:val="21"/>
          <w:szCs w:val="21"/>
        </w:rPr>
      </w:pPr>
      <w:r w:rsidRPr="00157CF6">
        <w:rPr>
          <w:sz w:val="21"/>
          <w:szCs w:val="21"/>
        </w:rPr>
        <w:t xml:space="preserve">opóźnienie w usunięciu wad i usterek stwierdzonych przy odbiorze, lub ujawnionych w okresie gwarancji w wysokości </w:t>
      </w:r>
      <w:r w:rsidR="0097159A" w:rsidRPr="00157CF6">
        <w:rPr>
          <w:sz w:val="21"/>
          <w:szCs w:val="21"/>
        </w:rPr>
        <w:t>0,</w:t>
      </w:r>
      <w:r w:rsidR="00B5128C" w:rsidRPr="00157CF6">
        <w:rPr>
          <w:sz w:val="21"/>
          <w:szCs w:val="21"/>
        </w:rPr>
        <w:t>1</w:t>
      </w:r>
      <w:r w:rsidRPr="00157CF6">
        <w:rPr>
          <w:sz w:val="21"/>
          <w:szCs w:val="21"/>
        </w:rPr>
        <w:t>% całkowitego wynagrodzenia umownego brutto za każdy dzień opóźnienia liczony od terminu wy</w:t>
      </w:r>
      <w:r w:rsidR="00EB0BFE" w:rsidRPr="00157CF6">
        <w:rPr>
          <w:sz w:val="21"/>
          <w:szCs w:val="21"/>
        </w:rPr>
        <w:t xml:space="preserve">znaczonego przez Zamawiającego </w:t>
      </w:r>
      <w:r w:rsidRPr="00157CF6">
        <w:rPr>
          <w:sz w:val="21"/>
          <w:szCs w:val="21"/>
        </w:rPr>
        <w:t>na usunięcie wad i/lub usterek,</w:t>
      </w:r>
    </w:p>
    <w:p w14:paraId="6BE0A96D" w14:textId="77777777"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 xml:space="preserve">braku zapłaty wynagrodzenia należnego Podwykonawcom lub Dalszym Podwykonawcom - 10% </w:t>
      </w:r>
      <w:r w:rsidRPr="00157CF6">
        <w:rPr>
          <w:rFonts w:ascii="Times New Roman" w:hAnsi="Times New Roman"/>
          <w:sz w:val="21"/>
          <w:szCs w:val="21"/>
        </w:rPr>
        <w:t>całkowitego wynagrodzenia umownego brutto</w:t>
      </w:r>
      <w:r w:rsidRPr="00157CF6">
        <w:rPr>
          <w:rStyle w:val="txt-new"/>
          <w:rFonts w:ascii="Times New Roman" w:hAnsi="Times New Roman"/>
          <w:sz w:val="21"/>
          <w:szCs w:val="21"/>
        </w:rPr>
        <w:t>,</w:t>
      </w:r>
    </w:p>
    <w:p w14:paraId="24D0A00D" w14:textId="0A25A70C"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nieterminowej zapłaty wynagrodzenia należnego Podwykonawcom lub Dalszym Podwykonawcom</w:t>
      </w:r>
      <w:r w:rsidR="0009738F" w:rsidRPr="00157CF6">
        <w:rPr>
          <w:rStyle w:val="txt-new"/>
          <w:rFonts w:ascii="Times New Roman" w:hAnsi="Times New Roman"/>
          <w:sz w:val="21"/>
          <w:szCs w:val="21"/>
        </w:rPr>
        <w:t xml:space="preserve"> </w:t>
      </w:r>
      <w:r w:rsidRPr="00157CF6">
        <w:rPr>
          <w:rStyle w:val="txt-new"/>
          <w:rFonts w:ascii="Times New Roman" w:hAnsi="Times New Roman"/>
          <w:sz w:val="21"/>
          <w:szCs w:val="21"/>
        </w:rPr>
        <w:t>-</w:t>
      </w:r>
      <w:r w:rsidR="00F95010" w:rsidRPr="00157CF6">
        <w:rPr>
          <w:rStyle w:val="txt-new"/>
          <w:rFonts w:ascii="Times New Roman" w:hAnsi="Times New Roman"/>
          <w:sz w:val="21"/>
          <w:szCs w:val="21"/>
        </w:rPr>
        <w:t xml:space="preserve"> </w:t>
      </w:r>
      <w:r w:rsidR="002B4733" w:rsidRPr="00157CF6">
        <w:rPr>
          <w:rStyle w:val="txt-new"/>
          <w:rFonts w:ascii="Times New Roman" w:hAnsi="Times New Roman"/>
          <w:sz w:val="21"/>
          <w:szCs w:val="21"/>
        </w:rPr>
        <w:t>0</w:t>
      </w:r>
      <w:r w:rsidR="00B5128C" w:rsidRPr="00157CF6">
        <w:rPr>
          <w:rStyle w:val="txt-new"/>
          <w:rFonts w:ascii="Times New Roman" w:hAnsi="Times New Roman"/>
          <w:sz w:val="21"/>
          <w:szCs w:val="21"/>
        </w:rPr>
        <w:t>,5</w:t>
      </w:r>
      <w:r w:rsidRPr="00157CF6">
        <w:rPr>
          <w:rStyle w:val="txt-new"/>
          <w:rFonts w:ascii="Times New Roman" w:hAnsi="Times New Roman"/>
          <w:sz w:val="21"/>
          <w:szCs w:val="21"/>
        </w:rPr>
        <w:t xml:space="preserve">% </w:t>
      </w:r>
      <w:r w:rsidRPr="00157CF6">
        <w:rPr>
          <w:rFonts w:ascii="Times New Roman" w:hAnsi="Times New Roman"/>
          <w:sz w:val="21"/>
          <w:szCs w:val="21"/>
        </w:rPr>
        <w:t xml:space="preserve">całkowitego wynagrodzenia umownego brutto </w:t>
      </w:r>
      <w:r w:rsidRPr="00157CF6">
        <w:rPr>
          <w:rStyle w:val="txt-new"/>
          <w:rFonts w:ascii="Times New Roman" w:hAnsi="Times New Roman"/>
          <w:sz w:val="21"/>
          <w:szCs w:val="21"/>
        </w:rPr>
        <w:t>za każdy dzień opóźnienia,</w:t>
      </w:r>
    </w:p>
    <w:p w14:paraId="7298EA76" w14:textId="7EEB0BA8"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nieprzedłożenia do zaakceptowania projektu umowy o podwykonawstwo, której przedmiotem są roboty budowlan</w:t>
      </w:r>
      <w:r w:rsidR="00517F4B" w:rsidRPr="00157CF6">
        <w:rPr>
          <w:rStyle w:val="txt-new"/>
          <w:rFonts w:ascii="Times New Roman" w:hAnsi="Times New Roman"/>
          <w:sz w:val="21"/>
          <w:szCs w:val="21"/>
        </w:rPr>
        <w:t>e, lub projektu je</w:t>
      </w:r>
      <w:r w:rsidR="00E75358" w:rsidRPr="00157CF6">
        <w:rPr>
          <w:rStyle w:val="txt-new"/>
          <w:rFonts w:ascii="Times New Roman" w:hAnsi="Times New Roman"/>
          <w:sz w:val="21"/>
          <w:szCs w:val="21"/>
        </w:rPr>
        <w:t xml:space="preserve">j zmiany – </w:t>
      </w:r>
      <w:r w:rsidR="00E16CE7" w:rsidRPr="00157CF6">
        <w:rPr>
          <w:rStyle w:val="txt-new"/>
          <w:rFonts w:ascii="Times New Roman" w:hAnsi="Times New Roman"/>
          <w:sz w:val="21"/>
          <w:szCs w:val="21"/>
        </w:rPr>
        <w:t>1 </w:t>
      </w:r>
      <w:r w:rsidRPr="00157CF6">
        <w:rPr>
          <w:rStyle w:val="txt-new"/>
          <w:rFonts w:ascii="Times New Roman" w:hAnsi="Times New Roman"/>
          <w:sz w:val="21"/>
          <w:szCs w:val="21"/>
        </w:rPr>
        <w:t xml:space="preserve">% </w:t>
      </w:r>
      <w:r w:rsidRPr="00157CF6">
        <w:rPr>
          <w:rFonts w:ascii="Times New Roman" w:hAnsi="Times New Roman"/>
          <w:sz w:val="21"/>
          <w:szCs w:val="21"/>
        </w:rPr>
        <w:t xml:space="preserve">całkowitego wynagrodzenia umownego brutto </w:t>
      </w:r>
      <w:r w:rsidR="009D3B16" w:rsidRPr="00157CF6">
        <w:rPr>
          <w:rStyle w:val="txt-new"/>
          <w:rFonts w:ascii="Times New Roman" w:hAnsi="Times New Roman"/>
          <w:sz w:val="21"/>
          <w:szCs w:val="21"/>
        </w:rPr>
        <w:t>za każdy stwierdzony przypadek</w:t>
      </w:r>
      <w:r w:rsidRPr="00157CF6">
        <w:rPr>
          <w:rStyle w:val="txt-new"/>
          <w:rFonts w:ascii="Times New Roman" w:hAnsi="Times New Roman"/>
          <w:sz w:val="21"/>
          <w:szCs w:val="21"/>
        </w:rPr>
        <w:t>,</w:t>
      </w:r>
    </w:p>
    <w:p w14:paraId="6F67A59A" w14:textId="532F61A6"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 xml:space="preserve">nieprzedłożenia poświadczonej za zgodność z oryginałem kopii umowy o podwykonawstwo lub jej zmiany - 5 % </w:t>
      </w:r>
      <w:r w:rsidRPr="00157CF6">
        <w:rPr>
          <w:rFonts w:ascii="Times New Roman" w:hAnsi="Times New Roman"/>
          <w:sz w:val="21"/>
          <w:szCs w:val="21"/>
        </w:rPr>
        <w:t xml:space="preserve">całkowitego wynagrodzenia umownego brutto </w:t>
      </w:r>
      <w:r w:rsidRPr="00157CF6">
        <w:rPr>
          <w:rStyle w:val="txt-new"/>
          <w:rFonts w:ascii="Times New Roman" w:hAnsi="Times New Roman"/>
          <w:sz w:val="21"/>
          <w:szCs w:val="21"/>
        </w:rPr>
        <w:t>za</w:t>
      </w:r>
      <w:r w:rsidR="009D3B16" w:rsidRPr="00157CF6">
        <w:rPr>
          <w:rStyle w:val="txt-new"/>
          <w:rFonts w:ascii="Times New Roman" w:hAnsi="Times New Roman"/>
          <w:sz w:val="21"/>
          <w:szCs w:val="21"/>
        </w:rPr>
        <w:t xml:space="preserve"> każdy stwierdzony przypadek</w:t>
      </w:r>
      <w:r w:rsidRPr="00157CF6">
        <w:rPr>
          <w:rStyle w:val="txt-new"/>
          <w:rFonts w:ascii="Times New Roman" w:hAnsi="Times New Roman"/>
          <w:sz w:val="21"/>
          <w:szCs w:val="21"/>
        </w:rPr>
        <w:t xml:space="preserve">, </w:t>
      </w:r>
    </w:p>
    <w:p w14:paraId="76490525" w14:textId="765F6EB5"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 xml:space="preserve">braku zmiany umowy o podwykonawstwo w zakresie terminu zapłaty pomimo zgłoszonych przez Zamawiającego zastrzeżeń </w:t>
      </w:r>
      <w:r w:rsidR="009122A5" w:rsidRPr="00157CF6">
        <w:rPr>
          <w:rStyle w:val="txt-new"/>
          <w:rFonts w:ascii="Times New Roman" w:hAnsi="Times New Roman"/>
          <w:sz w:val="21"/>
          <w:szCs w:val="21"/>
        </w:rPr>
        <w:t xml:space="preserve">– </w:t>
      </w:r>
      <w:r w:rsidR="0097159A" w:rsidRPr="00157CF6">
        <w:rPr>
          <w:rStyle w:val="txt-new"/>
          <w:rFonts w:ascii="Times New Roman" w:hAnsi="Times New Roman"/>
          <w:sz w:val="21"/>
          <w:szCs w:val="21"/>
        </w:rPr>
        <w:t>3</w:t>
      </w:r>
      <w:r w:rsidR="009122A5" w:rsidRPr="00157CF6">
        <w:rPr>
          <w:rStyle w:val="txt-new"/>
          <w:rFonts w:ascii="Times New Roman" w:hAnsi="Times New Roman"/>
          <w:sz w:val="21"/>
          <w:szCs w:val="21"/>
        </w:rPr>
        <w:t> </w:t>
      </w:r>
      <w:r w:rsidR="00245C3D" w:rsidRPr="00157CF6">
        <w:rPr>
          <w:rStyle w:val="txt-new"/>
          <w:rFonts w:ascii="Times New Roman" w:hAnsi="Times New Roman"/>
          <w:sz w:val="21"/>
          <w:szCs w:val="21"/>
        </w:rPr>
        <w:t>000</w:t>
      </w:r>
      <w:r w:rsidR="009122A5" w:rsidRPr="00157CF6">
        <w:rPr>
          <w:rStyle w:val="txt-new"/>
          <w:rFonts w:ascii="Times New Roman" w:hAnsi="Times New Roman"/>
          <w:sz w:val="21"/>
          <w:szCs w:val="21"/>
        </w:rPr>
        <w:t xml:space="preserve">,00 </w:t>
      </w:r>
      <w:r w:rsidR="00245C3D" w:rsidRPr="00157CF6">
        <w:rPr>
          <w:rStyle w:val="txt-new"/>
          <w:rFonts w:ascii="Times New Roman" w:hAnsi="Times New Roman"/>
          <w:sz w:val="21"/>
          <w:szCs w:val="21"/>
        </w:rPr>
        <w:t xml:space="preserve">zł </w:t>
      </w:r>
      <w:r w:rsidRPr="00157CF6">
        <w:rPr>
          <w:rStyle w:val="txt-new"/>
          <w:rFonts w:ascii="Times New Roman" w:hAnsi="Times New Roman"/>
          <w:sz w:val="21"/>
          <w:szCs w:val="21"/>
        </w:rPr>
        <w:t>za każdy stwierdzony przypadek,</w:t>
      </w:r>
    </w:p>
    <w:p w14:paraId="335385A8" w14:textId="1CCB6331" w:rsidR="004D6409" w:rsidRPr="00157CF6" w:rsidRDefault="004D6409">
      <w:pPr>
        <w:pStyle w:val="Akapitzlist1"/>
        <w:numPr>
          <w:ilvl w:val="0"/>
          <w:numId w:val="17"/>
        </w:numPr>
        <w:spacing w:after="0" w:line="240" w:lineRule="auto"/>
        <w:ind w:hanging="357"/>
        <w:jc w:val="both"/>
        <w:rPr>
          <w:rStyle w:val="txt-new"/>
          <w:rFonts w:ascii="Times New Roman" w:hAnsi="Times New Roman"/>
          <w:sz w:val="21"/>
          <w:szCs w:val="21"/>
        </w:rPr>
      </w:pPr>
      <w:r w:rsidRPr="00157CF6">
        <w:rPr>
          <w:rStyle w:val="txt-new"/>
          <w:rFonts w:ascii="Times New Roman" w:hAnsi="Times New Roman"/>
          <w:sz w:val="21"/>
          <w:szCs w:val="21"/>
        </w:rPr>
        <w:t>za nieterminowe rozpoczęcie robót -</w:t>
      </w:r>
      <w:r w:rsidR="007A1EE3" w:rsidRPr="00157CF6">
        <w:rPr>
          <w:rStyle w:val="txt-new"/>
          <w:rFonts w:ascii="Times New Roman" w:hAnsi="Times New Roman"/>
          <w:sz w:val="21"/>
          <w:szCs w:val="21"/>
        </w:rPr>
        <w:t xml:space="preserve"> </w:t>
      </w:r>
      <w:r w:rsidRPr="00157CF6">
        <w:rPr>
          <w:rStyle w:val="txt-new"/>
          <w:rFonts w:ascii="Times New Roman" w:hAnsi="Times New Roman"/>
          <w:sz w:val="21"/>
          <w:szCs w:val="21"/>
        </w:rPr>
        <w:t>0,5 % wynagrodzenia umownego brutto za każdy dzień</w:t>
      </w:r>
      <w:r w:rsidR="002A05BF" w:rsidRPr="00157CF6">
        <w:rPr>
          <w:rStyle w:val="txt-new"/>
          <w:rFonts w:ascii="Times New Roman" w:hAnsi="Times New Roman"/>
          <w:sz w:val="21"/>
          <w:szCs w:val="21"/>
        </w:rPr>
        <w:t xml:space="preserve"> opóźnienia</w:t>
      </w:r>
      <w:r w:rsidRPr="00157CF6">
        <w:rPr>
          <w:rStyle w:val="txt-new"/>
          <w:rFonts w:ascii="Times New Roman" w:hAnsi="Times New Roman"/>
          <w:sz w:val="21"/>
          <w:szCs w:val="21"/>
        </w:rPr>
        <w:t>,</w:t>
      </w:r>
    </w:p>
    <w:p w14:paraId="263B4F1B" w14:textId="77777777" w:rsidR="004D6409" w:rsidRPr="00157CF6" w:rsidRDefault="004D6409">
      <w:pPr>
        <w:numPr>
          <w:ilvl w:val="0"/>
          <w:numId w:val="17"/>
        </w:numPr>
        <w:ind w:hanging="357"/>
        <w:jc w:val="both"/>
        <w:rPr>
          <w:sz w:val="21"/>
          <w:szCs w:val="21"/>
        </w:rPr>
      </w:pPr>
      <w:r w:rsidRPr="00157CF6">
        <w:rPr>
          <w:sz w:val="21"/>
          <w:szCs w:val="21"/>
        </w:rPr>
        <w:t>odstąpienie od umowy przez Zamawiającego z przyczyn, za które odpowiedzialność ponosi  Wykonawca - 10% całkowitego wynagrodzenia umownego brutto.</w:t>
      </w:r>
    </w:p>
    <w:p w14:paraId="4C5686D0" w14:textId="77777777" w:rsidR="004D6409" w:rsidRPr="00157CF6" w:rsidRDefault="004D6409">
      <w:pPr>
        <w:pStyle w:val="Akapitzlist1"/>
        <w:numPr>
          <w:ilvl w:val="0"/>
          <w:numId w:val="16"/>
        </w:numPr>
        <w:spacing w:after="0" w:line="240" w:lineRule="auto"/>
        <w:ind w:left="357" w:hanging="357"/>
        <w:jc w:val="both"/>
        <w:rPr>
          <w:rFonts w:ascii="Times New Roman" w:hAnsi="Times New Roman"/>
          <w:sz w:val="21"/>
          <w:szCs w:val="21"/>
        </w:rPr>
      </w:pPr>
      <w:r w:rsidRPr="00157CF6">
        <w:rPr>
          <w:rFonts w:ascii="Times New Roman" w:hAnsi="Times New Roman"/>
          <w:sz w:val="21"/>
          <w:szCs w:val="21"/>
        </w:rPr>
        <w:t>Jeżeli kwota umowna nie pokrywa poniesionej szkody, strony mogą dochodzić odszkodowania uzupełniającego prze</w:t>
      </w:r>
      <w:r w:rsidR="0097159A" w:rsidRPr="00157CF6">
        <w:rPr>
          <w:rFonts w:ascii="Times New Roman" w:hAnsi="Times New Roman"/>
          <w:sz w:val="21"/>
          <w:szCs w:val="21"/>
        </w:rPr>
        <w:t>noszącego wysokość kar umownych</w:t>
      </w:r>
      <w:r w:rsidRPr="00157CF6">
        <w:rPr>
          <w:rFonts w:ascii="Times New Roman" w:hAnsi="Times New Roman"/>
          <w:sz w:val="21"/>
          <w:szCs w:val="21"/>
        </w:rPr>
        <w:t>.</w:t>
      </w:r>
    </w:p>
    <w:p w14:paraId="2E7EC8C2" w14:textId="77777777" w:rsidR="004D6409" w:rsidRPr="00157CF6" w:rsidRDefault="004D6409">
      <w:pPr>
        <w:numPr>
          <w:ilvl w:val="0"/>
          <w:numId w:val="16"/>
        </w:numPr>
        <w:tabs>
          <w:tab w:val="left" w:pos="426"/>
        </w:tabs>
        <w:suppressAutoHyphens w:val="0"/>
        <w:ind w:hanging="357"/>
        <w:jc w:val="both"/>
        <w:rPr>
          <w:sz w:val="21"/>
          <w:szCs w:val="21"/>
        </w:rPr>
      </w:pPr>
      <w:r w:rsidRPr="00157CF6">
        <w:rPr>
          <w:sz w:val="21"/>
          <w:szCs w:val="21"/>
        </w:rPr>
        <w:t>Zamawiający zastrzega sobie prawo potrącania naliczonych kar umownych bezpośrednio z przedstawionych do zapłaty faktur Wykonawcy albo zabezpieczenia należytego wykonania umowy i/lub zabezpieczenia należytego wykonania zobowiązań wynikających z rękojmi i udzielonej gwarancji jakości i rękojmi.</w:t>
      </w:r>
    </w:p>
    <w:p w14:paraId="50E8833B" w14:textId="77777777" w:rsidR="004D6409" w:rsidRPr="00157CF6" w:rsidRDefault="004D6409">
      <w:pPr>
        <w:numPr>
          <w:ilvl w:val="0"/>
          <w:numId w:val="16"/>
        </w:numPr>
        <w:tabs>
          <w:tab w:val="left" w:pos="426"/>
        </w:tabs>
        <w:suppressAutoHyphens w:val="0"/>
        <w:ind w:hanging="357"/>
        <w:jc w:val="both"/>
        <w:rPr>
          <w:sz w:val="21"/>
          <w:szCs w:val="21"/>
        </w:rPr>
      </w:pPr>
      <w:r w:rsidRPr="00157CF6">
        <w:rPr>
          <w:sz w:val="21"/>
          <w:szCs w:val="21"/>
        </w:rPr>
        <w:t>Kary umowne, o których mowa w ust. 2 Wykonawca zapłaci na wskazany przez Zamawiającego rachunek bankowy w terminie 14 dni kalendarzowych od dnia wystawienia noty obciążeniowej, o ile nie znajdą zastosowania postanowienia zawarte w ustępie powyżej.</w:t>
      </w:r>
    </w:p>
    <w:p w14:paraId="02FF5697" w14:textId="77777777" w:rsidR="004D6409" w:rsidRPr="00157CF6" w:rsidRDefault="004D6409">
      <w:pPr>
        <w:numPr>
          <w:ilvl w:val="0"/>
          <w:numId w:val="16"/>
        </w:numPr>
        <w:jc w:val="both"/>
        <w:rPr>
          <w:sz w:val="21"/>
          <w:szCs w:val="21"/>
        </w:rPr>
      </w:pPr>
      <w:r w:rsidRPr="00157CF6">
        <w:rPr>
          <w:sz w:val="21"/>
          <w:szCs w:val="21"/>
        </w:rPr>
        <w:t>Zapłata kary umownej nie zwalnia Wykonawcy z obowiązku wykonania przedmiotu umowy.</w:t>
      </w:r>
    </w:p>
    <w:p w14:paraId="3962FAF4" w14:textId="6DD5200D" w:rsidR="004D6409" w:rsidRPr="00157CF6" w:rsidRDefault="004D6409">
      <w:pPr>
        <w:numPr>
          <w:ilvl w:val="0"/>
          <w:numId w:val="16"/>
        </w:numPr>
        <w:jc w:val="both"/>
        <w:rPr>
          <w:sz w:val="21"/>
          <w:szCs w:val="21"/>
        </w:rPr>
      </w:pPr>
      <w:r w:rsidRPr="00157CF6">
        <w:rPr>
          <w:sz w:val="21"/>
          <w:szCs w:val="21"/>
        </w:rPr>
        <w:t>W przypadku wystąpienia opóźnienia Wykonawcy w wykonaniu przez niego zobowiązań przyjętych niniejszą umową, które wskazuje, że Wykonawca nie będzie w stanie ukończyć przedmiotu umowy w założonym terminie, Zamawiający może zlecić ich wykonanie wybranej przez siebie innej firmie na koszt Wykonawcy - zachowując przy tym prawo do roszczenia naprawienia szkody spowodowanej w/w opóźnieniem.</w:t>
      </w:r>
    </w:p>
    <w:p w14:paraId="354604D2" w14:textId="5A33BC16" w:rsidR="0005270E" w:rsidRPr="00157CF6" w:rsidRDefault="0005270E">
      <w:pPr>
        <w:numPr>
          <w:ilvl w:val="0"/>
          <w:numId w:val="16"/>
        </w:numPr>
        <w:jc w:val="both"/>
        <w:rPr>
          <w:sz w:val="21"/>
          <w:szCs w:val="21"/>
        </w:rPr>
      </w:pPr>
      <w:r w:rsidRPr="00157CF6">
        <w:rPr>
          <w:sz w:val="21"/>
          <w:szCs w:val="21"/>
        </w:rPr>
        <w:t>Kary umowne określone w niniejszej umowie są naliczane i mogą być dochodzone niezależnie z różnych tytułów. Maksymalna wysokość kar umownych nie przekroczy równowartości 30% wynagrodzenia umownego, określonego w § 4 ust. 1 umowy</w:t>
      </w:r>
    </w:p>
    <w:p w14:paraId="22EE2861" w14:textId="77777777" w:rsidR="009C6C97" w:rsidRPr="00157CF6" w:rsidRDefault="009C6C97" w:rsidP="009C6C97">
      <w:pPr>
        <w:ind w:left="360"/>
        <w:jc w:val="both"/>
        <w:rPr>
          <w:sz w:val="21"/>
          <w:szCs w:val="21"/>
        </w:rPr>
      </w:pPr>
    </w:p>
    <w:p w14:paraId="08DC4001" w14:textId="77777777" w:rsidR="00157CF6" w:rsidRPr="00157CF6" w:rsidRDefault="00157CF6" w:rsidP="009C6C97">
      <w:pPr>
        <w:ind w:left="360"/>
        <w:jc w:val="both"/>
        <w:rPr>
          <w:sz w:val="21"/>
          <w:szCs w:val="21"/>
        </w:rPr>
      </w:pPr>
    </w:p>
    <w:p w14:paraId="280275DB" w14:textId="77777777" w:rsidR="00157CF6" w:rsidRPr="00157CF6" w:rsidRDefault="00157CF6" w:rsidP="009C6C97">
      <w:pPr>
        <w:ind w:left="360"/>
        <w:jc w:val="both"/>
        <w:rPr>
          <w:sz w:val="21"/>
          <w:szCs w:val="21"/>
        </w:rPr>
      </w:pPr>
    </w:p>
    <w:p w14:paraId="44F452CA" w14:textId="77777777" w:rsidR="00157CF6" w:rsidRPr="00157CF6" w:rsidRDefault="00157CF6" w:rsidP="009C6C97">
      <w:pPr>
        <w:ind w:left="360"/>
        <w:jc w:val="both"/>
        <w:rPr>
          <w:sz w:val="21"/>
          <w:szCs w:val="21"/>
        </w:rPr>
      </w:pPr>
    </w:p>
    <w:p w14:paraId="7A05A19E" w14:textId="071A615A" w:rsidR="0097159A" w:rsidRPr="00157CF6" w:rsidRDefault="004D6409" w:rsidP="00181472">
      <w:pPr>
        <w:spacing w:before="240" w:after="120"/>
        <w:jc w:val="center"/>
        <w:rPr>
          <w:sz w:val="21"/>
          <w:szCs w:val="21"/>
        </w:rPr>
      </w:pPr>
      <w:r w:rsidRPr="00157CF6">
        <w:rPr>
          <w:sz w:val="21"/>
          <w:szCs w:val="21"/>
        </w:rPr>
        <w:lastRenderedPageBreak/>
        <w:t>§ 1</w:t>
      </w:r>
      <w:r w:rsidR="002254F9" w:rsidRPr="00157CF6">
        <w:rPr>
          <w:sz w:val="21"/>
          <w:szCs w:val="21"/>
        </w:rPr>
        <w:t>2</w:t>
      </w:r>
    </w:p>
    <w:p w14:paraId="45162D60" w14:textId="44B00526" w:rsidR="0097159A" w:rsidRPr="00157CF6" w:rsidRDefault="0097159A">
      <w:pPr>
        <w:numPr>
          <w:ilvl w:val="0"/>
          <w:numId w:val="4"/>
        </w:numPr>
        <w:tabs>
          <w:tab w:val="left" w:pos="360"/>
        </w:tabs>
        <w:jc w:val="both"/>
        <w:rPr>
          <w:sz w:val="21"/>
          <w:szCs w:val="21"/>
        </w:rPr>
      </w:pPr>
      <w:r w:rsidRPr="00157CF6">
        <w:rPr>
          <w:sz w:val="21"/>
          <w:szCs w:val="21"/>
        </w:rPr>
        <w:t>Wykonawca</w:t>
      </w:r>
      <w:r w:rsidR="00825F25" w:rsidRPr="00157CF6">
        <w:rPr>
          <w:sz w:val="21"/>
          <w:szCs w:val="21"/>
        </w:rPr>
        <w:t xml:space="preserve"> udziela Zamawiającemu …………. lat gwarancji na wykonany podmiot U</w:t>
      </w:r>
      <w:r w:rsidRPr="00157CF6">
        <w:rPr>
          <w:sz w:val="21"/>
          <w:szCs w:val="21"/>
        </w:rPr>
        <w:t>mowy licząc od daty odbioru końcowego przedmiotu zamówienia.</w:t>
      </w:r>
    </w:p>
    <w:p w14:paraId="7ED782D4" w14:textId="57E27028" w:rsidR="004D6409" w:rsidRPr="00157CF6" w:rsidRDefault="004D6409">
      <w:pPr>
        <w:numPr>
          <w:ilvl w:val="0"/>
          <w:numId w:val="4"/>
        </w:numPr>
        <w:tabs>
          <w:tab w:val="left" w:pos="360"/>
        </w:tabs>
        <w:jc w:val="both"/>
        <w:rPr>
          <w:sz w:val="21"/>
          <w:szCs w:val="21"/>
        </w:rPr>
      </w:pPr>
      <w:r w:rsidRPr="00157CF6">
        <w:rPr>
          <w:sz w:val="21"/>
          <w:szCs w:val="21"/>
        </w:rPr>
        <w:t xml:space="preserve">Wykonawca gwarantuje wykonanie przedmiotu Umowy jakościowo dobrze, zgodnie </w:t>
      </w:r>
      <w:r w:rsidR="00A96E92" w:rsidRPr="00157CF6">
        <w:rPr>
          <w:sz w:val="21"/>
          <w:szCs w:val="21"/>
        </w:rPr>
        <w:br/>
      </w:r>
      <w:r w:rsidRPr="00157CF6">
        <w:rPr>
          <w:sz w:val="21"/>
          <w:szCs w:val="21"/>
        </w:rPr>
        <w:t>z obowiązującymi prze</w:t>
      </w:r>
      <w:r w:rsidR="007A673A" w:rsidRPr="00157CF6">
        <w:rPr>
          <w:sz w:val="21"/>
          <w:szCs w:val="21"/>
        </w:rPr>
        <w:t>pisami prawa i sztuką budowlaną</w:t>
      </w:r>
      <w:r w:rsidRPr="00157CF6">
        <w:rPr>
          <w:sz w:val="21"/>
          <w:szCs w:val="21"/>
        </w:rPr>
        <w:t>, bez wad, które pomniejszają wartość robót lub uczynią obiekt nieprzydatnym do użytk</w:t>
      </w:r>
      <w:r w:rsidR="00825F25" w:rsidRPr="00157CF6">
        <w:rPr>
          <w:sz w:val="21"/>
          <w:szCs w:val="21"/>
        </w:rPr>
        <w:t>owania zgodnie z przeznaczeniem</w:t>
      </w:r>
      <w:r w:rsidRPr="00157CF6">
        <w:rPr>
          <w:sz w:val="21"/>
          <w:szCs w:val="21"/>
        </w:rPr>
        <w:t>.</w:t>
      </w:r>
    </w:p>
    <w:p w14:paraId="2CC2FFBE" w14:textId="4D6C02FE" w:rsidR="004D6409" w:rsidRPr="00157CF6" w:rsidRDefault="00825F25">
      <w:pPr>
        <w:numPr>
          <w:ilvl w:val="0"/>
          <w:numId w:val="4"/>
        </w:numPr>
        <w:jc w:val="both"/>
        <w:rPr>
          <w:sz w:val="21"/>
          <w:szCs w:val="21"/>
        </w:rPr>
      </w:pPr>
      <w:r w:rsidRPr="00157CF6">
        <w:rPr>
          <w:sz w:val="21"/>
          <w:szCs w:val="21"/>
        </w:rPr>
        <w:t>Strony postanawiają</w:t>
      </w:r>
      <w:r w:rsidR="004D6409" w:rsidRPr="00157CF6">
        <w:rPr>
          <w:sz w:val="21"/>
          <w:szCs w:val="21"/>
        </w:rPr>
        <w:t>, że odpowiedzialność Wykonawcy z tytułu rękojmi za wady przedmiotu umowy, wynikaj</w:t>
      </w:r>
      <w:r w:rsidRPr="00157CF6">
        <w:rPr>
          <w:sz w:val="21"/>
          <w:szCs w:val="21"/>
        </w:rPr>
        <w:t>ące z Kodeksu cywilnego jest równa</w:t>
      </w:r>
      <w:r w:rsidR="004D6409" w:rsidRPr="00157CF6">
        <w:rPr>
          <w:sz w:val="21"/>
          <w:szCs w:val="21"/>
        </w:rPr>
        <w:t xml:space="preserve"> okres</w:t>
      </w:r>
      <w:r w:rsidRPr="00157CF6">
        <w:rPr>
          <w:sz w:val="21"/>
          <w:szCs w:val="21"/>
        </w:rPr>
        <w:t>owi</w:t>
      </w:r>
      <w:r w:rsidR="004D6409" w:rsidRPr="00157CF6">
        <w:rPr>
          <w:sz w:val="21"/>
          <w:szCs w:val="21"/>
        </w:rPr>
        <w:t xml:space="preserve"> udzielonej gwarancji jakości. Okres rękojmi za wady biegnie równolegle z okresem udzielonej gwarancji jakości</w:t>
      </w:r>
      <w:r w:rsidR="00EB0BFE" w:rsidRPr="00157CF6">
        <w:rPr>
          <w:sz w:val="21"/>
          <w:szCs w:val="21"/>
        </w:rPr>
        <w:t xml:space="preserve"> </w:t>
      </w:r>
      <w:r w:rsidRPr="00157CF6">
        <w:rPr>
          <w:sz w:val="21"/>
          <w:szCs w:val="21"/>
        </w:rPr>
        <w:t>i wygasa wraz z </w:t>
      </w:r>
      <w:r w:rsidR="004D6409" w:rsidRPr="00157CF6">
        <w:rPr>
          <w:sz w:val="21"/>
          <w:szCs w:val="21"/>
        </w:rPr>
        <w:t>upływem okresu gwarancji jakości.</w:t>
      </w:r>
    </w:p>
    <w:p w14:paraId="4FD9F842" w14:textId="7AF07102" w:rsidR="004D6409" w:rsidRPr="00157CF6" w:rsidRDefault="004D6409">
      <w:pPr>
        <w:numPr>
          <w:ilvl w:val="0"/>
          <w:numId w:val="4"/>
        </w:numPr>
        <w:jc w:val="both"/>
        <w:rPr>
          <w:sz w:val="21"/>
          <w:szCs w:val="21"/>
        </w:rPr>
      </w:pPr>
      <w:r w:rsidRPr="00157CF6">
        <w:rPr>
          <w:sz w:val="21"/>
          <w:szCs w:val="21"/>
        </w:rPr>
        <w:t>Roszczenia</w:t>
      </w:r>
      <w:r w:rsidR="00825F25" w:rsidRPr="00157CF6">
        <w:rPr>
          <w:sz w:val="21"/>
          <w:szCs w:val="21"/>
        </w:rPr>
        <w:t xml:space="preserve"> z tytułu rękojmi za wady </w:t>
      </w:r>
      <w:r w:rsidRPr="00157CF6">
        <w:rPr>
          <w:sz w:val="21"/>
          <w:szCs w:val="21"/>
        </w:rPr>
        <w:t>i</w:t>
      </w:r>
      <w:r w:rsidR="00825F25" w:rsidRPr="00157CF6">
        <w:rPr>
          <w:sz w:val="21"/>
          <w:szCs w:val="21"/>
        </w:rPr>
        <w:t>/lub</w:t>
      </w:r>
      <w:r w:rsidRPr="00157CF6">
        <w:rPr>
          <w:sz w:val="21"/>
          <w:szCs w:val="21"/>
        </w:rPr>
        <w:t xml:space="preserve"> gwarancji jakości mogą być dochodzone także po upływie terminu udzielonej gwarancji jakości jeżeli Zamawiający zgłosił</w:t>
      </w:r>
      <w:r w:rsidR="00825F25" w:rsidRPr="00157CF6">
        <w:rPr>
          <w:sz w:val="21"/>
          <w:szCs w:val="21"/>
        </w:rPr>
        <w:t xml:space="preserve"> Wykonawcy istnienie wady i/lub</w:t>
      </w:r>
      <w:r w:rsidRPr="00157CF6">
        <w:rPr>
          <w:sz w:val="21"/>
          <w:szCs w:val="21"/>
        </w:rPr>
        <w:t xml:space="preserve">  usterki w ok</w:t>
      </w:r>
      <w:r w:rsidR="007A673A" w:rsidRPr="00157CF6">
        <w:rPr>
          <w:sz w:val="21"/>
          <w:szCs w:val="21"/>
        </w:rPr>
        <w:t>resie objętym gwarancją jakości</w:t>
      </w:r>
      <w:r w:rsidRPr="00157CF6">
        <w:rPr>
          <w:sz w:val="21"/>
          <w:szCs w:val="21"/>
        </w:rPr>
        <w:t>.</w:t>
      </w:r>
    </w:p>
    <w:p w14:paraId="7815ECD1" w14:textId="77777777" w:rsidR="004D6409" w:rsidRPr="00157CF6" w:rsidRDefault="007D43C2">
      <w:pPr>
        <w:numPr>
          <w:ilvl w:val="0"/>
          <w:numId w:val="4"/>
        </w:numPr>
        <w:jc w:val="both"/>
        <w:rPr>
          <w:sz w:val="21"/>
          <w:szCs w:val="21"/>
        </w:rPr>
      </w:pPr>
      <w:r w:rsidRPr="00157CF6">
        <w:rPr>
          <w:sz w:val="21"/>
          <w:szCs w:val="21"/>
        </w:rPr>
        <w:t>Zamawiający</w:t>
      </w:r>
      <w:r w:rsidR="004D6409" w:rsidRPr="00157CF6">
        <w:rPr>
          <w:sz w:val="21"/>
          <w:szCs w:val="21"/>
        </w:rPr>
        <w:t xml:space="preserve"> ma prawo wykorzystać uprawnienia z tytułu rękojmi za wady, niezależnie od uprawnień wynikających z udzielonej gwarancji jakości.</w:t>
      </w:r>
    </w:p>
    <w:p w14:paraId="7C2AFCE4" w14:textId="77777777" w:rsidR="004D6409" w:rsidRPr="00157CF6" w:rsidRDefault="004D6409">
      <w:pPr>
        <w:numPr>
          <w:ilvl w:val="0"/>
          <w:numId w:val="4"/>
        </w:numPr>
        <w:jc w:val="both"/>
        <w:rPr>
          <w:sz w:val="21"/>
          <w:szCs w:val="21"/>
        </w:rPr>
      </w:pPr>
      <w:r w:rsidRPr="00157CF6">
        <w:rPr>
          <w:sz w:val="21"/>
          <w:szCs w:val="21"/>
        </w:rPr>
        <w:t>W okresie trwania gwarancji jakości i rękojmi za wady przeglądy gwarancyjne będą się odbywały w następujących terminach :</w:t>
      </w:r>
    </w:p>
    <w:p w14:paraId="3E2F1671" w14:textId="77777777" w:rsidR="00157CF6" w:rsidRPr="00157CF6" w:rsidRDefault="00157CF6" w:rsidP="00157CF6">
      <w:pPr>
        <w:ind w:left="360"/>
        <w:jc w:val="both"/>
        <w:rPr>
          <w:sz w:val="21"/>
          <w:szCs w:val="21"/>
        </w:rPr>
      </w:pPr>
      <w:r w:rsidRPr="00157CF6">
        <w:rPr>
          <w:sz w:val="21"/>
          <w:szCs w:val="21"/>
        </w:rPr>
        <w:t xml:space="preserve">a) </w:t>
      </w:r>
      <w:r w:rsidR="004D6409" w:rsidRPr="00157CF6">
        <w:rPr>
          <w:sz w:val="21"/>
          <w:szCs w:val="21"/>
        </w:rPr>
        <w:t xml:space="preserve">Na każde żądanie Zamawiającego w przypadkach stwierdzenia przez Zamawiającego wad lub usterek, </w:t>
      </w:r>
    </w:p>
    <w:p w14:paraId="396FBEE1" w14:textId="18226262" w:rsidR="004D6409" w:rsidRPr="00157CF6" w:rsidRDefault="00157CF6" w:rsidP="00157CF6">
      <w:pPr>
        <w:ind w:left="360"/>
        <w:jc w:val="both"/>
        <w:rPr>
          <w:sz w:val="21"/>
          <w:szCs w:val="21"/>
        </w:rPr>
      </w:pPr>
      <w:r w:rsidRPr="00157CF6">
        <w:rPr>
          <w:sz w:val="21"/>
          <w:szCs w:val="21"/>
        </w:rPr>
        <w:t xml:space="preserve">b) </w:t>
      </w:r>
      <w:r w:rsidR="004D6409" w:rsidRPr="00157CF6">
        <w:rPr>
          <w:sz w:val="21"/>
          <w:szCs w:val="21"/>
        </w:rPr>
        <w:t>Na jeden miesiąc przed zakończeniem okresu udzielonej gwarancji jakości.</w:t>
      </w:r>
    </w:p>
    <w:p w14:paraId="0EFA8560" w14:textId="32A82094" w:rsidR="004D6409" w:rsidRPr="00157CF6" w:rsidRDefault="007A1EE3">
      <w:pPr>
        <w:numPr>
          <w:ilvl w:val="0"/>
          <w:numId w:val="4"/>
        </w:numPr>
        <w:jc w:val="both"/>
        <w:rPr>
          <w:sz w:val="21"/>
          <w:szCs w:val="21"/>
        </w:rPr>
      </w:pPr>
      <w:r w:rsidRPr="00157CF6">
        <w:rPr>
          <w:sz w:val="21"/>
          <w:szCs w:val="21"/>
        </w:rPr>
        <w:t>Wykonawca zobowiązuje się</w:t>
      </w:r>
      <w:r w:rsidR="004D6409" w:rsidRPr="00157CF6">
        <w:rPr>
          <w:sz w:val="21"/>
          <w:szCs w:val="21"/>
        </w:rPr>
        <w:t xml:space="preserve">, że przystąpi niezwłocznie (w terminie nie krótszym jak 3 dni </w:t>
      </w:r>
      <w:r w:rsidRPr="00157CF6">
        <w:rPr>
          <w:sz w:val="21"/>
          <w:szCs w:val="21"/>
        </w:rPr>
        <w:t>robocze</w:t>
      </w:r>
      <w:r w:rsidR="004D6409" w:rsidRPr="00157CF6">
        <w:rPr>
          <w:sz w:val="21"/>
          <w:szCs w:val="21"/>
        </w:rPr>
        <w:t>) do usunięcia ujawnionych i wskazanych prze</w:t>
      </w:r>
      <w:r w:rsidRPr="00157CF6">
        <w:rPr>
          <w:sz w:val="21"/>
          <w:szCs w:val="21"/>
        </w:rPr>
        <w:t>z Zamawiającego wad lub usterek</w:t>
      </w:r>
      <w:r w:rsidR="00825F25" w:rsidRPr="00157CF6">
        <w:rPr>
          <w:sz w:val="21"/>
          <w:szCs w:val="21"/>
        </w:rPr>
        <w:t xml:space="preserve"> we wskazanym przez Zamawiającego terminie</w:t>
      </w:r>
      <w:r w:rsidR="004D6409" w:rsidRPr="00157CF6">
        <w:rPr>
          <w:sz w:val="21"/>
          <w:szCs w:val="21"/>
        </w:rPr>
        <w:t xml:space="preserve">. Termin przystąpienia do usuwania wad lub usterek w technicznie uzasadnionych przypadkach może być wydłużony za zgodą Zamawiającego. </w:t>
      </w:r>
    </w:p>
    <w:p w14:paraId="3BDB59DD" w14:textId="77777777" w:rsidR="004D6409" w:rsidRPr="00157CF6" w:rsidRDefault="004D6409">
      <w:pPr>
        <w:numPr>
          <w:ilvl w:val="0"/>
          <w:numId w:val="4"/>
        </w:numPr>
        <w:jc w:val="both"/>
        <w:rPr>
          <w:sz w:val="21"/>
          <w:szCs w:val="21"/>
        </w:rPr>
      </w:pPr>
      <w:r w:rsidRPr="00157CF6">
        <w:rPr>
          <w:sz w:val="21"/>
          <w:szCs w:val="21"/>
        </w:rPr>
        <w:t>Wykonawca nie może odmówić usunięcia wad i usterek bez względu na związane z tym koszty.</w:t>
      </w:r>
    </w:p>
    <w:p w14:paraId="691350A5" w14:textId="77777777" w:rsidR="004D6409" w:rsidRPr="00157CF6" w:rsidRDefault="004D6409">
      <w:pPr>
        <w:numPr>
          <w:ilvl w:val="0"/>
          <w:numId w:val="4"/>
        </w:numPr>
        <w:tabs>
          <w:tab w:val="clear" w:pos="360"/>
        </w:tabs>
        <w:jc w:val="both"/>
        <w:rPr>
          <w:sz w:val="21"/>
          <w:szCs w:val="21"/>
        </w:rPr>
      </w:pPr>
      <w:r w:rsidRPr="00157CF6">
        <w:rPr>
          <w:sz w:val="21"/>
          <w:szCs w:val="21"/>
        </w:rPr>
        <w:t>W razie nie usunięcia wad i usterek w wyznaczonym przez Zamawiającego terminie, Zamawiający może:</w:t>
      </w:r>
    </w:p>
    <w:p w14:paraId="2509B038" w14:textId="3CC9ACF7" w:rsidR="004D6409" w:rsidRPr="00157CF6" w:rsidRDefault="004D6409">
      <w:pPr>
        <w:numPr>
          <w:ilvl w:val="0"/>
          <w:numId w:val="13"/>
        </w:numPr>
        <w:tabs>
          <w:tab w:val="num" w:pos="360"/>
        </w:tabs>
        <w:jc w:val="both"/>
        <w:rPr>
          <w:sz w:val="21"/>
          <w:szCs w:val="21"/>
        </w:rPr>
      </w:pPr>
      <w:r w:rsidRPr="00157CF6">
        <w:rPr>
          <w:sz w:val="21"/>
          <w:szCs w:val="21"/>
        </w:rPr>
        <w:t>usunąć je na koszt Wykonawcy z zachowaniem swoich praw wynikających z gwarancji jakości lub rękojmi za wady</w:t>
      </w:r>
      <w:r w:rsidR="007A1EE3" w:rsidRPr="00157CF6">
        <w:rPr>
          <w:sz w:val="21"/>
          <w:szCs w:val="21"/>
        </w:rPr>
        <w:t>, przy czym</w:t>
      </w:r>
      <w:r w:rsidRPr="00157CF6">
        <w:rPr>
          <w:sz w:val="21"/>
          <w:szCs w:val="21"/>
        </w:rPr>
        <w:t xml:space="preserve"> Zamawiający powiadomi pisemnie Wykonawcę o skorzystaniu</w:t>
      </w:r>
      <w:r w:rsidR="0052779E" w:rsidRPr="00157CF6">
        <w:rPr>
          <w:sz w:val="21"/>
          <w:szCs w:val="21"/>
        </w:rPr>
        <w:t xml:space="preserve"> </w:t>
      </w:r>
      <w:r w:rsidR="007A1EE3" w:rsidRPr="00157CF6">
        <w:rPr>
          <w:sz w:val="21"/>
          <w:szCs w:val="21"/>
        </w:rPr>
        <w:t>z powyższego uprawnienia</w:t>
      </w:r>
      <w:r w:rsidRPr="00157CF6">
        <w:rPr>
          <w:sz w:val="21"/>
          <w:szCs w:val="21"/>
        </w:rPr>
        <w:t>, i/lub</w:t>
      </w:r>
    </w:p>
    <w:p w14:paraId="7FBA2BDB" w14:textId="73DC34D4" w:rsidR="004D6409" w:rsidRPr="00157CF6" w:rsidRDefault="004D6409">
      <w:pPr>
        <w:numPr>
          <w:ilvl w:val="0"/>
          <w:numId w:val="13"/>
        </w:numPr>
        <w:tabs>
          <w:tab w:val="num" w:pos="360"/>
        </w:tabs>
        <w:jc w:val="both"/>
        <w:rPr>
          <w:sz w:val="21"/>
          <w:szCs w:val="21"/>
        </w:rPr>
      </w:pPr>
      <w:r w:rsidRPr="00157CF6">
        <w:rPr>
          <w:sz w:val="21"/>
          <w:szCs w:val="21"/>
        </w:rPr>
        <w:t>naliczyć Wykonawcy karę umowna na warunkach w  wysokości określonej w § 12</w:t>
      </w:r>
      <w:r w:rsidR="000F35F3" w:rsidRPr="00157CF6">
        <w:rPr>
          <w:sz w:val="21"/>
          <w:szCs w:val="21"/>
        </w:rPr>
        <w:t xml:space="preserve"> umowy</w:t>
      </w:r>
      <w:r w:rsidRPr="00157CF6">
        <w:rPr>
          <w:sz w:val="21"/>
          <w:szCs w:val="21"/>
        </w:rPr>
        <w:t>.</w:t>
      </w:r>
    </w:p>
    <w:p w14:paraId="243176C2" w14:textId="77777777" w:rsidR="004D6409" w:rsidRPr="00157CF6" w:rsidRDefault="004D6409">
      <w:pPr>
        <w:numPr>
          <w:ilvl w:val="0"/>
          <w:numId w:val="4"/>
        </w:numPr>
        <w:jc w:val="both"/>
        <w:rPr>
          <w:sz w:val="21"/>
          <w:szCs w:val="21"/>
        </w:rPr>
      </w:pPr>
      <w:r w:rsidRPr="00157CF6">
        <w:rPr>
          <w:sz w:val="21"/>
          <w:szCs w:val="21"/>
        </w:rPr>
        <w:t>Zawarte w Umowie oświadczenie Wykonawcy o udzieleniu gwarancji jakości uznaje się za równoważne wydaniu dokumentu gwarancyjnego. Jeżeli Wykonawca dostarczy odrębny dokument gwarancyjny, warunki i uprawnienia w nim określone nie mogą być sprzeczne lub mniej korzystne dla Zamawiającego od wynikających z postanowień Umowy oraz stosownych przepisów kodeksu cywilnego.</w:t>
      </w:r>
    </w:p>
    <w:p w14:paraId="5CFD22DE" w14:textId="33078C82" w:rsidR="00825F25" w:rsidRPr="00157CF6" w:rsidRDefault="004D6409">
      <w:pPr>
        <w:numPr>
          <w:ilvl w:val="0"/>
          <w:numId w:val="4"/>
        </w:numPr>
        <w:jc w:val="both"/>
        <w:rPr>
          <w:sz w:val="21"/>
          <w:szCs w:val="21"/>
        </w:rPr>
      </w:pPr>
      <w:r w:rsidRPr="00157CF6">
        <w:rPr>
          <w:sz w:val="21"/>
          <w:szCs w:val="21"/>
        </w:rPr>
        <w:t>Wraz ze zgłoszeniem gotowości do odbioru końcowego Wykonawca zobowiązany jest do dostarczenia zaakceptowanego przez Zamawiającego dokumentu gwarancyjnego, wystawionego przez Podwykonawcę/ów na rzecz Zamawiającego. Niniejszym Wykonawca wyraża zgodę na korzystanie i egzekwowanie uprawnień z tytułu udzielonej gwarancji jakości lub rękojmi za wady przez Zamawiającego według wyboru Zamawiającego bezpośrednio od Wykonawcy lub Podwykonawcy.</w:t>
      </w:r>
    </w:p>
    <w:p w14:paraId="687F709E" w14:textId="443AB4F3" w:rsidR="00E20021" w:rsidRPr="00157CF6" w:rsidRDefault="004D6409" w:rsidP="00181472">
      <w:pPr>
        <w:spacing w:before="240" w:after="120"/>
        <w:jc w:val="center"/>
        <w:rPr>
          <w:sz w:val="21"/>
          <w:szCs w:val="21"/>
        </w:rPr>
      </w:pPr>
      <w:r w:rsidRPr="00157CF6">
        <w:rPr>
          <w:sz w:val="21"/>
          <w:szCs w:val="21"/>
        </w:rPr>
        <w:t>§ 1</w:t>
      </w:r>
      <w:r w:rsidR="002254F9" w:rsidRPr="00157CF6">
        <w:rPr>
          <w:sz w:val="21"/>
          <w:szCs w:val="21"/>
        </w:rPr>
        <w:t>3</w:t>
      </w:r>
    </w:p>
    <w:p w14:paraId="7C104D6A" w14:textId="77777777" w:rsidR="004D6409" w:rsidRPr="00157CF6" w:rsidRDefault="004D6409">
      <w:pPr>
        <w:numPr>
          <w:ilvl w:val="0"/>
          <w:numId w:val="1"/>
        </w:numPr>
        <w:tabs>
          <w:tab w:val="left" w:pos="360"/>
        </w:tabs>
        <w:jc w:val="both"/>
        <w:rPr>
          <w:sz w:val="21"/>
          <w:szCs w:val="21"/>
        </w:rPr>
      </w:pPr>
      <w:r w:rsidRPr="00157CF6">
        <w:rPr>
          <w:sz w:val="21"/>
          <w:szCs w:val="21"/>
        </w:rPr>
        <w:t>Wykonawca wnosi zabezpieczenie należytego wykonania umowy w wysokości 10 % wartości zamówienia (brutto) tj. ……… zł (słownie:  ……………………,…./100)  w formie …..................</w:t>
      </w:r>
    </w:p>
    <w:p w14:paraId="1876CA8E" w14:textId="77777777" w:rsidR="004D6409" w:rsidRPr="00157CF6" w:rsidRDefault="004D6409" w:rsidP="00181472">
      <w:pPr>
        <w:ind w:left="360"/>
        <w:jc w:val="both"/>
        <w:rPr>
          <w:sz w:val="21"/>
          <w:szCs w:val="21"/>
        </w:rPr>
      </w:pPr>
      <w:r w:rsidRPr="00157CF6">
        <w:rPr>
          <w:sz w:val="21"/>
          <w:szCs w:val="21"/>
        </w:rPr>
        <w:t>……………………………………… .</w:t>
      </w:r>
    </w:p>
    <w:p w14:paraId="1D052F0F" w14:textId="04725060" w:rsidR="000F35F3" w:rsidRPr="00157CF6" w:rsidRDefault="000F35F3">
      <w:pPr>
        <w:numPr>
          <w:ilvl w:val="0"/>
          <w:numId w:val="1"/>
        </w:numPr>
        <w:jc w:val="both"/>
        <w:rPr>
          <w:sz w:val="21"/>
          <w:szCs w:val="21"/>
        </w:rPr>
      </w:pPr>
      <w:r w:rsidRPr="00157CF6">
        <w:rPr>
          <w:sz w:val="21"/>
          <w:szCs w:val="21"/>
        </w:rPr>
        <w:t>Zabezpieczenie należytego wykonania przedmiotu umowy w wysokości 70% kwoty, o której mowa w ust. 1 zostanie zwrócone Wykonawcy w ciągu 30 dni po odbiorze końcowym.</w:t>
      </w:r>
    </w:p>
    <w:p w14:paraId="2045648F" w14:textId="7273015D" w:rsidR="004D6409" w:rsidRPr="00157CF6" w:rsidRDefault="000F35F3">
      <w:pPr>
        <w:numPr>
          <w:ilvl w:val="0"/>
          <w:numId w:val="1"/>
        </w:numPr>
        <w:jc w:val="both"/>
        <w:rPr>
          <w:sz w:val="21"/>
          <w:szCs w:val="21"/>
        </w:rPr>
      </w:pPr>
      <w:r w:rsidRPr="00157CF6">
        <w:rPr>
          <w:sz w:val="21"/>
          <w:szCs w:val="21"/>
        </w:rPr>
        <w:t xml:space="preserve">Zabezpieczenie roszczeń z tytułu gwarancji i rękojmi za wady w wysokości </w:t>
      </w:r>
      <w:r w:rsidR="004D6409" w:rsidRPr="00157CF6">
        <w:rPr>
          <w:sz w:val="21"/>
          <w:szCs w:val="21"/>
        </w:rPr>
        <w:t xml:space="preserve">30% </w:t>
      </w:r>
      <w:r w:rsidRPr="00157CF6">
        <w:rPr>
          <w:sz w:val="21"/>
          <w:szCs w:val="21"/>
        </w:rPr>
        <w:t xml:space="preserve">kwoty, o której mowa w ust. 1, zostanie </w:t>
      </w:r>
      <w:r w:rsidR="004D6409" w:rsidRPr="00157CF6">
        <w:rPr>
          <w:sz w:val="21"/>
          <w:szCs w:val="21"/>
        </w:rPr>
        <w:t>zwrócone nie później niż w 15-tym  dniu po upływie okresu</w:t>
      </w:r>
      <w:r w:rsidRPr="00157CF6">
        <w:rPr>
          <w:sz w:val="21"/>
          <w:szCs w:val="21"/>
        </w:rPr>
        <w:t xml:space="preserve"> gwarancji i </w:t>
      </w:r>
      <w:r w:rsidR="004D6409" w:rsidRPr="00157CF6">
        <w:rPr>
          <w:sz w:val="21"/>
          <w:szCs w:val="21"/>
        </w:rPr>
        <w:t>rękojmi.</w:t>
      </w:r>
    </w:p>
    <w:p w14:paraId="3470CB81" w14:textId="41083CF4" w:rsidR="004D6409" w:rsidRPr="00157CF6" w:rsidRDefault="004D6409">
      <w:pPr>
        <w:numPr>
          <w:ilvl w:val="0"/>
          <w:numId w:val="1"/>
        </w:numPr>
        <w:tabs>
          <w:tab w:val="left" w:pos="360"/>
        </w:tabs>
        <w:jc w:val="both"/>
        <w:rPr>
          <w:sz w:val="21"/>
          <w:szCs w:val="21"/>
        </w:rPr>
      </w:pPr>
      <w:r w:rsidRPr="00157CF6">
        <w:rPr>
          <w:sz w:val="21"/>
          <w:szCs w:val="21"/>
        </w:rPr>
        <w:t>Zamawiający zastrzega sobie prawo do potrącania z zabezpieczenia należytego wykonania umowy wszelkich kwot należnych od Wykonawcy, jakie powstaną w wyniku realizacji umowy</w:t>
      </w:r>
      <w:r w:rsidR="000F35F3" w:rsidRPr="00157CF6">
        <w:rPr>
          <w:sz w:val="21"/>
          <w:szCs w:val="21"/>
        </w:rPr>
        <w:t>, w tym również kar umownych</w:t>
      </w:r>
      <w:r w:rsidRPr="00157CF6">
        <w:rPr>
          <w:sz w:val="21"/>
          <w:szCs w:val="21"/>
        </w:rPr>
        <w:t>. W takim przypadku Wykonawca zobowiązany jest do uzupełnienia kwoty gwarancji w terminie 14 dni od daty wypłaty.</w:t>
      </w:r>
    </w:p>
    <w:p w14:paraId="223AD9A9" w14:textId="1401522E" w:rsidR="004D6409" w:rsidRPr="00157CF6" w:rsidRDefault="004D6409">
      <w:pPr>
        <w:pStyle w:val="Akapitzlist1"/>
        <w:numPr>
          <w:ilvl w:val="0"/>
          <w:numId w:val="1"/>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 sytuacji, gdy wyst</w:t>
      </w:r>
      <w:r w:rsidRPr="00157CF6">
        <w:rPr>
          <w:rFonts w:ascii="Times New Roman" w:eastAsia="TimesNewRoman" w:hAnsi="Times New Roman"/>
          <w:sz w:val="21"/>
          <w:szCs w:val="21"/>
        </w:rPr>
        <w:t>ą</w:t>
      </w:r>
      <w:r w:rsidRPr="00157CF6">
        <w:rPr>
          <w:rFonts w:ascii="Times New Roman" w:hAnsi="Times New Roman"/>
          <w:sz w:val="21"/>
          <w:szCs w:val="21"/>
        </w:rPr>
        <w:t>pi konieczno</w:t>
      </w:r>
      <w:r w:rsidRPr="00157CF6">
        <w:rPr>
          <w:rFonts w:ascii="Times New Roman" w:eastAsia="TimesNewRoman" w:hAnsi="Times New Roman"/>
          <w:sz w:val="21"/>
          <w:szCs w:val="21"/>
        </w:rPr>
        <w:t xml:space="preserve">ść </w:t>
      </w:r>
      <w:r w:rsidRPr="00157CF6">
        <w:rPr>
          <w:rFonts w:ascii="Times New Roman" w:hAnsi="Times New Roman"/>
          <w:sz w:val="21"/>
          <w:szCs w:val="21"/>
        </w:rPr>
        <w:t>przedłu</w:t>
      </w:r>
      <w:r w:rsidRPr="00157CF6">
        <w:rPr>
          <w:rFonts w:ascii="Times New Roman" w:eastAsia="TimesNewRoman" w:hAnsi="Times New Roman"/>
          <w:sz w:val="21"/>
          <w:szCs w:val="21"/>
        </w:rPr>
        <w:t>ż</w:t>
      </w:r>
      <w:r w:rsidRPr="00157CF6">
        <w:rPr>
          <w:rFonts w:ascii="Times New Roman" w:hAnsi="Times New Roman"/>
          <w:sz w:val="21"/>
          <w:szCs w:val="21"/>
        </w:rPr>
        <w:t>enia terminu realizacji zamówienia w stosunku do terminu określonego w § 2 niniejszej umowy , Wykonawca przed podpisaniem aneksu lub najpó</w:t>
      </w:r>
      <w:r w:rsidRPr="00157CF6">
        <w:rPr>
          <w:rFonts w:ascii="Times New Roman" w:eastAsia="TimesNewRoman" w:hAnsi="Times New Roman"/>
          <w:sz w:val="21"/>
          <w:szCs w:val="21"/>
        </w:rPr>
        <w:t>ź</w:t>
      </w:r>
      <w:r w:rsidRPr="00157CF6">
        <w:rPr>
          <w:rFonts w:ascii="Times New Roman" w:hAnsi="Times New Roman"/>
          <w:sz w:val="21"/>
          <w:szCs w:val="21"/>
        </w:rPr>
        <w:t>niej w dniu jego podpisywania, zobowi</w:t>
      </w:r>
      <w:r w:rsidRPr="00157CF6">
        <w:rPr>
          <w:rFonts w:ascii="Times New Roman" w:eastAsia="TimesNewRoman" w:hAnsi="Times New Roman"/>
          <w:sz w:val="21"/>
          <w:szCs w:val="21"/>
        </w:rPr>
        <w:t>ą</w:t>
      </w:r>
      <w:r w:rsidRPr="00157CF6">
        <w:rPr>
          <w:rFonts w:ascii="Times New Roman" w:hAnsi="Times New Roman"/>
          <w:sz w:val="21"/>
          <w:szCs w:val="21"/>
        </w:rPr>
        <w:t>zany jest do przedłu</w:t>
      </w:r>
      <w:r w:rsidRPr="00157CF6">
        <w:rPr>
          <w:rFonts w:ascii="Times New Roman" w:eastAsia="TimesNewRoman" w:hAnsi="Times New Roman"/>
          <w:sz w:val="21"/>
          <w:szCs w:val="21"/>
        </w:rPr>
        <w:t>ż</w:t>
      </w:r>
      <w:r w:rsidRPr="00157CF6">
        <w:rPr>
          <w:rFonts w:ascii="Times New Roman" w:hAnsi="Times New Roman"/>
          <w:sz w:val="21"/>
          <w:szCs w:val="21"/>
        </w:rPr>
        <w:t>enia terminu wa</w:t>
      </w:r>
      <w:r w:rsidRPr="00157CF6">
        <w:rPr>
          <w:rFonts w:ascii="Times New Roman" w:eastAsia="TimesNewRoman" w:hAnsi="Times New Roman"/>
          <w:sz w:val="21"/>
          <w:szCs w:val="21"/>
        </w:rPr>
        <w:t>ż</w:t>
      </w:r>
      <w:r w:rsidRPr="00157CF6">
        <w:rPr>
          <w:rFonts w:ascii="Times New Roman" w:hAnsi="Times New Roman"/>
          <w:sz w:val="21"/>
          <w:szCs w:val="21"/>
        </w:rPr>
        <w:t>no</w:t>
      </w:r>
      <w:r w:rsidRPr="00157CF6">
        <w:rPr>
          <w:rFonts w:ascii="Times New Roman" w:eastAsia="TimesNewRoman" w:hAnsi="Times New Roman"/>
          <w:sz w:val="21"/>
          <w:szCs w:val="21"/>
        </w:rPr>
        <w:t>ś</w:t>
      </w:r>
      <w:r w:rsidRPr="00157CF6">
        <w:rPr>
          <w:rFonts w:ascii="Times New Roman" w:hAnsi="Times New Roman"/>
          <w:sz w:val="21"/>
          <w:szCs w:val="21"/>
        </w:rPr>
        <w:t>ci wniesionego zabezpieczenia nale</w:t>
      </w:r>
      <w:r w:rsidRPr="00157CF6">
        <w:rPr>
          <w:rFonts w:ascii="Times New Roman" w:eastAsia="TimesNewRoman" w:hAnsi="Times New Roman"/>
          <w:sz w:val="21"/>
          <w:szCs w:val="21"/>
        </w:rPr>
        <w:t>ż</w:t>
      </w:r>
      <w:r w:rsidRPr="00157CF6">
        <w:rPr>
          <w:rFonts w:ascii="Times New Roman" w:hAnsi="Times New Roman"/>
          <w:sz w:val="21"/>
          <w:szCs w:val="21"/>
        </w:rPr>
        <w:t>ytego wykonania umowy, albo je</w:t>
      </w:r>
      <w:r w:rsidRPr="00157CF6">
        <w:rPr>
          <w:rFonts w:ascii="Times New Roman" w:eastAsia="TimesNewRoman" w:hAnsi="Times New Roman"/>
          <w:sz w:val="21"/>
          <w:szCs w:val="21"/>
        </w:rPr>
        <w:t>ś</w:t>
      </w:r>
      <w:r w:rsidRPr="00157CF6">
        <w:rPr>
          <w:rFonts w:ascii="Times New Roman" w:hAnsi="Times New Roman"/>
          <w:sz w:val="21"/>
          <w:szCs w:val="21"/>
        </w:rPr>
        <w:t>li nie jest to mo</w:t>
      </w:r>
      <w:r w:rsidRPr="00157CF6">
        <w:rPr>
          <w:rFonts w:ascii="Times New Roman" w:eastAsia="TimesNewRoman" w:hAnsi="Times New Roman"/>
          <w:sz w:val="21"/>
          <w:szCs w:val="21"/>
        </w:rPr>
        <w:t>ż</w:t>
      </w:r>
      <w:r w:rsidRPr="00157CF6">
        <w:rPr>
          <w:rFonts w:ascii="Times New Roman" w:hAnsi="Times New Roman"/>
          <w:sz w:val="21"/>
          <w:szCs w:val="21"/>
        </w:rPr>
        <w:t>liwe, do wniesienia nowego zabezpieczenia na okres wynikaj</w:t>
      </w:r>
      <w:r w:rsidRPr="00157CF6">
        <w:rPr>
          <w:rFonts w:ascii="Times New Roman" w:eastAsia="TimesNewRoman" w:hAnsi="Times New Roman"/>
          <w:sz w:val="21"/>
          <w:szCs w:val="21"/>
        </w:rPr>
        <w:t>ą</w:t>
      </w:r>
      <w:r w:rsidRPr="00157CF6">
        <w:rPr>
          <w:rFonts w:ascii="Times New Roman" w:hAnsi="Times New Roman"/>
          <w:sz w:val="21"/>
          <w:szCs w:val="21"/>
        </w:rPr>
        <w:t>cy z aneksu do umowy.</w:t>
      </w:r>
    </w:p>
    <w:p w14:paraId="5BA12E41" w14:textId="7EBFF2F3" w:rsidR="00E20021" w:rsidRPr="00157CF6" w:rsidRDefault="004D6409" w:rsidP="00181472">
      <w:pPr>
        <w:spacing w:before="240" w:after="120"/>
        <w:jc w:val="center"/>
        <w:rPr>
          <w:sz w:val="21"/>
          <w:szCs w:val="21"/>
        </w:rPr>
      </w:pPr>
      <w:r w:rsidRPr="00157CF6">
        <w:rPr>
          <w:sz w:val="21"/>
          <w:szCs w:val="21"/>
        </w:rPr>
        <w:t>§ 1</w:t>
      </w:r>
      <w:r w:rsidR="002254F9" w:rsidRPr="00157CF6">
        <w:rPr>
          <w:sz w:val="21"/>
          <w:szCs w:val="21"/>
        </w:rPr>
        <w:t>4</w:t>
      </w:r>
    </w:p>
    <w:p w14:paraId="71FB6B03" w14:textId="12345758" w:rsidR="004D6409" w:rsidRPr="00157CF6" w:rsidRDefault="004D6409">
      <w:pPr>
        <w:numPr>
          <w:ilvl w:val="0"/>
          <w:numId w:val="12"/>
        </w:numPr>
        <w:jc w:val="both"/>
        <w:rPr>
          <w:sz w:val="21"/>
          <w:szCs w:val="21"/>
        </w:rPr>
      </w:pPr>
      <w:r w:rsidRPr="00157CF6">
        <w:rPr>
          <w:sz w:val="21"/>
          <w:szCs w:val="21"/>
        </w:rPr>
        <w:t xml:space="preserve">Zamawiającemu przysługuje prawo odstąpienia od umowy </w:t>
      </w:r>
      <w:r w:rsidR="008B20A8" w:rsidRPr="00157CF6">
        <w:rPr>
          <w:sz w:val="21"/>
          <w:szCs w:val="21"/>
        </w:rPr>
        <w:t xml:space="preserve">z przyczyn leżących po stronie wykonawcy </w:t>
      </w:r>
      <w:r w:rsidRPr="00157CF6">
        <w:rPr>
          <w:sz w:val="21"/>
          <w:szCs w:val="21"/>
        </w:rPr>
        <w:t xml:space="preserve">w terminie </w:t>
      </w:r>
      <w:r w:rsidR="005C4482" w:rsidRPr="00157CF6">
        <w:rPr>
          <w:sz w:val="21"/>
          <w:szCs w:val="21"/>
        </w:rPr>
        <w:t>3</w:t>
      </w:r>
      <w:r w:rsidRPr="00157CF6">
        <w:rPr>
          <w:sz w:val="21"/>
          <w:szCs w:val="21"/>
        </w:rPr>
        <w:t>0 dni od powzięcia wiadomości o zaistnieniu następujących przypadków:</w:t>
      </w:r>
    </w:p>
    <w:p w14:paraId="5BE0C21E" w14:textId="77777777" w:rsidR="00E04241" w:rsidRPr="00157CF6" w:rsidRDefault="004D6409">
      <w:pPr>
        <w:numPr>
          <w:ilvl w:val="1"/>
          <w:numId w:val="12"/>
        </w:numPr>
        <w:jc w:val="both"/>
        <w:rPr>
          <w:sz w:val="21"/>
          <w:szCs w:val="21"/>
        </w:rPr>
      </w:pPr>
      <w:r w:rsidRPr="00157CF6">
        <w:rPr>
          <w:sz w:val="21"/>
          <w:szCs w:val="21"/>
        </w:rPr>
        <w:lastRenderedPageBreak/>
        <w:t>Wykonawca nie wstawił się na przekazanie placu budowy w wyznaczonym przez Zamawiającego terminie,</w:t>
      </w:r>
    </w:p>
    <w:p w14:paraId="561E387A" w14:textId="1AB5EF1B" w:rsidR="004D6409" w:rsidRPr="00157CF6" w:rsidRDefault="00E04241">
      <w:pPr>
        <w:numPr>
          <w:ilvl w:val="1"/>
          <w:numId w:val="12"/>
        </w:numPr>
        <w:jc w:val="both"/>
        <w:rPr>
          <w:sz w:val="21"/>
          <w:szCs w:val="21"/>
        </w:rPr>
      </w:pPr>
      <w:r w:rsidRPr="00157CF6">
        <w:rPr>
          <w:sz w:val="21"/>
          <w:szCs w:val="21"/>
        </w:rPr>
        <w:t>Wykonawca</w:t>
      </w:r>
      <w:r w:rsidR="00233DFB" w:rsidRPr="00157CF6">
        <w:rPr>
          <w:sz w:val="21"/>
          <w:szCs w:val="21"/>
        </w:rPr>
        <w:t xml:space="preserve"> </w:t>
      </w:r>
      <w:r w:rsidR="004D6409" w:rsidRPr="00157CF6">
        <w:rPr>
          <w:sz w:val="21"/>
          <w:szCs w:val="21"/>
        </w:rPr>
        <w:t xml:space="preserve">przerwał roboty z przyczyn niezależnych od Zamawiającego i nie wznowił ich pomimo wezwania Zamawiającego złożonego na piśmie, a przerwa ta trwa dłużej niż 14 dni. </w:t>
      </w:r>
    </w:p>
    <w:p w14:paraId="606973CA" w14:textId="47EC4695" w:rsidR="004D6409" w:rsidRPr="00157CF6" w:rsidRDefault="004D6409">
      <w:pPr>
        <w:widowControl w:val="0"/>
        <w:numPr>
          <w:ilvl w:val="0"/>
          <w:numId w:val="12"/>
        </w:numPr>
        <w:suppressAutoHyphens w:val="0"/>
        <w:autoSpaceDE w:val="0"/>
        <w:autoSpaceDN w:val="0"/>
        <w:adjustRightInd w:val="0"/>
        <w:jc w:val="both"/>
        <w:rPr>
          <w:rFonts w:eastAsia="SimSun"/>
          <w:color w:val="000000"/>
          <w:sz w:val="21"/>
          <w:szCs w:val="21"/>
        </w:rPr>
      </w:pPr>
      <w:r w:rsidRPr="00157CF6">
        <w:rPr>
          <w:sz w:val="21"/>
          <w:szCs w:val="21"/>
        </w:rPr>
        <w:t>Jeżeli Wykonawca będzie wyk</w:t>
      </w:r>
      <w:r w:rsidR="00825F25" w:rsidRPr="00157CF6">
        <w:rPr>
          <w:sz w:val="21"/>
          <w:szCs w:val="21"/>
        </w:rPr>
        <w:t>onywał przedmiot umowy wadliwie</w:t>
      </w:r>
      <w:r w:rsidRPr="00157CF6">
        <w:rPr>
          <w:sz w:val="21"/>
          <w:szCs w:val="21"/>
        </w:rPr>
        <w:t>, albo sprzecznie z umową Zamawiający wezwie go, pod rygorem  odstąpienia do zmiany sposobu wykonywania umowy wyznaczając jednocześnie termin do usunięcia stwierdzonych wad lub uchybień , po bezskutecznym upływie wyznaczonego termin</w:t>
      </w:r>
      <w:r w:rsidR="00825F25" w:rsidRPr="00157CF6">
        <w:rPr>
          <w:sz w:val="21"/>
          <w:szCs w:val="21"/>
        </w:rPr>
        <w:t>u Zamawiający może odstąpić od U</w:t>
      </w:r>
      <w:r w:rsidRPr="00157CF6">
        <w:rPr>
          <w:sz w:val="21"/>
          <w:szCs w:val="21"/>
        </w:rPr>
        <w:t>mowy .</w:t>
      </w:r>
    </w:p>
    <w:p w14:paraId="488BF38F" w14:textId="77777777" w:rsidR="004D6409" w:rsidRPr="00157CF6" w:rsidRDefault="004D6409">
      <w:pPr>
        <w:widowControl w:val="0"/>
        <w:numPr>
          <w:ilvl w:val="0"/>
          <w:numId w:val="12"/>
        </w:numPr>
        <w:suppressAutoHyphens w:val="0"/>
        <w:autoSpaceDE w:val="0"/>
        <w:autoSpaceDN w:val="0"/>
        <w:adjustRightInd w:val="0"/>
        <w:jc w:val="both"/>
        <w:rPr>
          <w:rFonts w:eastAsia="SimSun"/>
          <w:color w:val="000000"/>
          <w:sz w:val="21"/>
          <w:szCs w:val="21"/>
        </w:rPr>
      </w:pPr>
      <w:r w:rsidRPr="00157CF6">
        <w:rPr>
          <w:sz w:val="21"/>
          <w:szCs w:val="21"/>
        </w:rPr>
        <w:t>Jeżeli Wykonawca opóźnia się z rozpoczęciem robót stanowiących przedmiot umowy lub z ich ukończeniem w takim stopniu, że nie jest prawdopodobne, żeby zdołał je ukończyć w czasie umówionym, Zamawiający może bez wyznaczenia terminu dodatkowego odstąpić od umowy jeszcze przed upływem terminu przewidzianego do wykonania Przedmiotu Umowy.</w:t>
      </w:r>
    </w:p>
    <w:p w14:paraId="3C0B935C" w14:textId="023447BB" w:rsidR="004D6409" w:rsidRPr="00157CF6" w:rsidRDefault="004D6409">
      <w:pPr>
        <w:widowControl w:val="0"/>
        <w:numPr>
          <w:ilvl w:val="0"/>
          <w:numId w:val="12"/>
        </w:numPr>
        <w:suppressAutoHyphens w:val="0"/>
        <w:autoSpaceDE w:val="0"/>
        <w:autoSpaceDN w:val="0"/>
        <w:adjustRightInd w:val="0"/>
        <w:jc w:val="both"/>
        <w:rPr>
          <w:rFonts w:eastAsia="SimSun"/>
          <w:color w:val="000000"/>
          <w:sz w:val="21"/>
          <w:szCs w:val="21"/>
        </w:rPr>
      </w:pPr>
      <w:r w:rsidRPr="00157CF6">
        <w:rPr>
          <w:sz w:val="21"/>
          <w:szCs w:val="21"/>
        </w:rPr>
        <w:t>Konieczność wielokrotnego dokonywania bezpośredniej zapłaty podwyko</w:t>
      </w:r>
      <w:r w:rsidR="00825F25" w:rsidRPr="00157CF6">
        <w:rPr>
          <w:sz w:val="21"/>
          <w:szCs w:val="21"/>
        </w:rPr>
        <w:t>nawcy lub dalszemu podwykonawcy</w:t>
      </w:r>
      <w:r w:rsidRPr="00157CF6">
        <w:rPr>
          <w:sz w:val="21"/>
          <w:szCs w:val="21"/>
        </w:rPr>
        <w:t>, o których mowa w § 8 , lub konieczność dokonania bezpośrednich zapłat na sumę większą niż 5 % wartości niniejszej umowy może stanowić podstawę do odstąpienia</w:t>
      </w:r>
      <w:r w:rsidR="000F35F3" w:rsidRPr="00157CF6">
        <w:rPr>
          <w:sz w:val="21"/>
          <w:szCs w:val="21"/>
        </w:rPr>
        <w:t xml:space="preserve"> od</w:t>
      </w:r>
      <w:r w:rsidR="005C4482" w:rsidRPr="00157CF6">
        <w:rPr>
          <w:sz w:val="21"/>
          <w:szCs w:val="21"/>
        </w:rPr>
        <w:t xml:space="preserve"> umowy przez Zamawiającego.</w:t>
      </w:r>
    </w:p>
    <w:p w14:paraId="2321052B" w14:textId="718E92F1" w:rsidR="004D6409" w:rsidRPr="00157CF6" w:rsidRDefault="00D620A2">
      <w:pPr>
        <w:widowControl w:val="0"/>
        <w:numPr>
          <w:ilvl w:val="0"/>
          <w:numId w:val="12"/>
        </w:numPr>
        <w:suppressAutoHyphens w:val="0"/>
        <w:autoSpaceDE w:val="0"/>
        <w:autoSpaceDN w:val="0"/>
        <w:adjustRightInd w:val="0"/>
        <w:jc w:val="both"/>
        <w:rPr>
          <w:rFonts w:eastAsia="SimSun"/>
          <w:color w:val="000000"/>
          <w:sz w:val="21"/>
          <w:szCs w:val="21"/>
        </w:rPr>
      </w:pPr>
      <w:r w:rsidRPr="00157CF6">
        <w:rPr>
          <w:sz w:val="21"/>
          <w:szCs w:val="21"/>
        </w:rPr>
        <w:t xml:space="preserve">Odstąpienie od umowy, pod rygorem nieważności  powinno nastąpić w formie pisemnej i zawierać uzasadnienie </w:t>
      </w:r>
      <w:r w:rsidR="00114A65" w:rsidRPr="00157CF6">
        <w:rPr>
          <w:sz w:val="21"/>
          <w:szCs w:val="21"/>
        </w:rPr>
        <w:t xml:space="preserve">. </w:t>
      </w:r>
      <w:r w:rsidR="004D6409" w:rsidRPr="00157CF6">
        <w:rPr>
          <w:sz w:val="21"/>
          <w:szCs w:val="21"/>
        </w:rPr>
        <w:t>Odstąpienie od umowy następuje listem poleconym za potwierdzeniem odbioru lub pismem</w:t>
      </w:r>
      <w:r w:rsidR="00825F25" w:rsidRPr="00157CF6">
        <w:rPr>
          <w:sz w:val="21"/>
          <w:szCs w:val="21"/>
        </w:rPr>
        <w:t xml:space="preserve"> złożonym w siedzibie Wykonawcy</w:t>
      </w:r>
      <w:r w:rsidR="00A96E92" w:rsidRPr="00157CF6">
        <w:rPr>
          <w:sz w:val="21"/>
          <w:szCs w:val="21"/>
        </w:rPr>
        <w:t xml:space="preserve"> za pokwitowaniem</w:t>
      </w:r>
      <w:r w:rsidR="004D6409" w:rsidRPr="00157CF6">
        <w:rPr>
          <w:sz w:val="21"/>
          <w:szCs w:val="21"/>
        </w:rPr>
        <w:t xml:space="preserve">, z chwilą otrzymania oświadczenia </w:t>
      </w:r>
      <w:r w:rsidR="00825F25" w:rsidRPr="00157CF6">
        <w:rPr>
          <w:sz w:val="21"/>
          <w:szCs w:val="21"/>
        </w:rPr>
        <w:t>o odstąpieniu przez Wykonawcę</w:t>
      </w:r>
      <w:r w:rsidR="004D6409" w:rsidRPr="00157CF6">
        <w:rPr>
          <w:sz w:val="21"/>
          <w:szCs w:val="21"/>
        </w:rPr>
        <w:t xml:space="preserve">. </w:t>
      </w:r>
    </w:p>
    <w:p w14:paraId="64A75850" w14:textId="1310451D" w:rsidR="008B20A8" w:rsidRPr="00157CF6" w:rsidRDefault="008B20A8">
      <w:pPr>
        <w:numPr>
          <w:ilvl w:val="0"/>
          <w:numId w:val="12"/>
        </w:numPr>
        <w:jc w:val="both"/>
        <w:rPr>
          <w:sz w:val="21"/>
          <w:szCs w:val="21"/>
        </w:rPr>
      </w:pPr>
      <w:r w:rsidRPr="00157CF6">
        <w:rPr>
          <w:sz w:val="21"/>
          <w:szCs w:val="21"/>
        </w:rPr>
        <w:t xml:space="preserve">Zamawiającemu przysługuje prawo odstąpienia od umowy w terminie 30 dni od powzięcia wiadomości o wystąpieniu istotnej zmiany okoliczności powodującej, że wykonanie umowy nie leży w interesie publicznym, czego nie można było przewidzieć w chwili zawarcia umowy. W takim przypadku Wykonawca może żądać jedynie wynagrodzenia należnego mu z tytułu wykonania części umowy. </w:t>
      </w:r>
    </w:p>
    <w:p w14:paraId="44D006CE" w14:textId="77777777" w:rsidR="004D6409" w:rsidRPr="00157CF6" w:rsidRDefault="004D6409">
      <w:pPr>
        <w:pStyle w:val="Akapitzlist1"/>
        <w:widowControl w:val="0"/>
        <w:numPr>
          <w:ilvl w:val="0"/>
          <w:numId w:val="12"/>
        </w:numPr>
        <w:autoSpaceDE w:val="0"/>
        <w:autoSpaceDN w:val="0"/>
        <w:adjustRightInd w:val="0"/>
        <w:spacing w:after="0" w:line="240" w:lineRule="auto"/>
        <w:jc w:val="both"/>
        <w:rPr>
          <w:rFonts w:ascii="Times New Roman" w:eastAsia="SimSun" w:hAnsi="Times New Roman"/>
          <w:color w:val="000000"/>
          <w:sz w:val="21"/>
          <w:szCs w:val="21"/>
        </w:rPr>
      </w:pPr>
      <w:r w:rsidRPr="00157CF6">
        <w:rPr>
          <w:rFonts w:ascii="Times New Roman" w:hAnsi="Times New Roman"/>
          <w:sz w:val="21"/>
          <w:szCs w:val="21"/>
        </w:rPr>
        <w:t>W przypadku odstąpienia od umowy Wykonawc</w:t>
      </w:r>
      <w:r w:rsidRPr="00157CF6">
        <w:rPr>
          <w:rFonts w:ascii="Times New Roman" w:eastAsia="TimesNewRoman" w:hAnsi="Times New Roman"/>
          <w:sz w:val="21"/>
          <w:szCs w:val="21"/>
        </w:rPr>
        <w:t xml:space="preserve">ę </w:t>
      </w:r>
      <w:r w:rsidRPr="00157CF6">
        <w:rPr>
          <w:rFonts w:ascii="Times New Roman" w:hAnsi="Times New Roman"/>
          <w:sz w:val="21"/>
          <w:szCs w:val="21"/>
        </w:rPr>
        <w:t>oraz Zamawiaj</w:t>
      </w:r>
      <w:r w:rsidRPr="00157CF6">
        <w:rPr>
          <w:rFonts w:ascii="Times New Roman" w:eastAsia="TimesNewRoman" w:hAnsi="Times New Roman"/>
          <w:sz w:val="21"/>
          <w:szCs w:val="21"/>
        </w:rPr>
        <w:t>ą</w:t>
      </w:r>
      <w:r w:rsidRPr="00157CF6">
        <w:rPr>
          <w:rFonts w:ascii="Times New Roman" w:hAnsi="Times New Roman"/>
          <w:sz w:val="21"/>
          <w:szCs w:val="21"/>
        </w:rPr>
        <w:t>cego obci</w:t>
      </w:r>
      <w:r w:rsidRPr="00157CF6">
        <w:rPr>
          <w:rFonts w:ascii="Times New Roman" w:eastAsia="TimesNewRoman" w:hAnsi="Times New Roman"/>
          <w:sz w:val="21"/>
          <w:szCs w:val="21"/>
        </w:rPr>
        <w:t>ąż</w:t>
      </w:r>
      <w:r w:rsidRPr="00157CF6">
        <w:rPr>
          <w:rFonts w:ascii="Times New Roman" w:hAnsi="Times New Roman"/>
          <w:sz w:val="21"/>
          <w:szCs w:val="21"/>
        </w:rPr>
        <w:t>aj</w:t>
      </w:r>
      <w:r w:rsidRPr="00157CF6">
        <w:rPr>
          <w:rFonts w:ascii="Times New Roman" w:eastAsia="TimesNewRoman" w:hAnsi="Times New Roman"/>
          <w:sz w:val="21"/>
          <w:szCs w:val="21"/>
        </w:rPr>
        <w:t xml:space="preserve">ą </w:t>
      </w:r>
      <w:r w:rsidRPr="00157CF6">
        <w:rPr>
          <w:rFonts w:ascii="Times New Roman" w:hAnsi="Times New Roman"/>
          <w:sz w:val="21"/>
          <w:szCs w:val="21"/>
        </w:rPr>
        <w:t>nast</w:t>
      </w:r>
      <w:r w:rsidRPr="00157CF6">
        <w:rPr>
          <w:rFonts w:ascii="Times New Roman" w:eastAsia="TimesNewRoman" w:hAnsi="Times New Roman"/>
          <w:sz w:val="21"/>
          <w:szCs w:val="21"/>
        </w:rPr>
        <w:t>ę</w:t>
      </w:r>
      <w:r w:rsidRPr="00157CF6">
        <w:rPr>
          <w:rFonts w:ascii="Times New Roman" w:hAnsi="Times New Roman"/>
          <w:sz w:val="21"/>
          <w:szCs w:val="21"/>
        </w:rPr>
        <w:t>puj</w:t>
      </w:r>
      <w:r w:rsidRPr="00157CF6">
        <w:rPr>
          <w:rFonts w:ascii="Times New Roman" w:eastAsia="TimesNewRoman" w:hAnsi="Times New Roman"/>
          <w:sz w:val="21"/>
          <w:szCs w:val="21"/>
        </w:rPr>
        <w:t>ą</w:t>
      </w:r>
      <w:r w:rsidRPr="00157CF6">
        <w:rPr>
          <w:rFonts w:ascii="Times New Roman" w:hAnsi="Times New Roman"/>
          <w:sz w:val="21"/>
          <w:szCs w:val="21"/>
        </w:rPr>
        <w:t>ce obowi</w:t>
      </w:r>
      <w:r w:rsidRPr="00157CF6">
        <w:rPr>
          <w:rFonts w:ascii="Times New Roman" w:eastAsia="TimesNewRoman" w:hAnsi="Times New Roman"/>
          <w:sz w:val="21"/>
          <w:szCs w:val="21"/>
        </w:rPr>
        <w:t>ą</w:t>
      </w:r>
      <w:r w:rsidRPr="00157CF6">
        <w:rPr>
          <w:rFonts w:ascii="Times New Roman" w:hAnsi="Times New Roman"/>
          <w:sz w:val="21"/>
          <w:szCs w:val="21"/>
        </w:rPr>
        <w:t>zki szczegółowe:</w:t>
      </w:r>
    </w:p>
    <w:p w14:paraId="7BA1F1E9" w14:textId="02862326" w:rsidR="004D6409" w:rsidRPr="00157CF6" w:rsidRDefault="004D6409">
      <w:pPr>
        <w:pStyle w:val="Akapitzlist1"/>
        <w:numPr>
          <w:ilvl w:val="0"/>
          <w:numId w:val="18"/>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 terminie 14 dni od daty odst</w:t>
      </w:r>
      <w:r w:rsidRPr="00157CF6">
        <w:rPr>
          <w:rFonts w:ascii="Times New Roman" w:eastAsia="TimesNewRoman" w:hAnsi="Times New Roman"/>
          <w:sz w:val="21"/>
          <w:szCs w:val="21"/>
        </w:rPr>
        <w:t>ą</w:t>
      </w:r>
      <w:r w:rsidRPr="00157CF6">
        <w:rPr>
          <w:rFonts w:ascii="Times New Roman" w:hAnsi="Times New Roman"/>
          <w:sz w:val="21"/>
          <w:szCs w:val="21"/>
        </w:rPr>
        <w:t>pienia od umowy, Wykonawca przy udziale Zamawiającego  sporz</w:t>
      </w:r>
      <w:r w:rsidRPr="00157CF6">
        <w:rPr>
          <w:rFonts w:ascii="Times New Roman" w:eastAsia="TimesNewRoman" w:hAnsi="Times New Roman"/>
          <w:sz w:val="21"/>
          <w:szCs w:val="21"/>
        </w:rPr>
        <w:t>ą</w:t>
      </w:r>
      <w:r w:rsidR="00344E11" w:rsidRPr="00157CF6">
        <w:rPr>
          <w:rFonts w:ascii="Times New Roman" w:hAnsi="Times New Roman"/>
          <w:sz w:val="21"/>
          <w:szCs w:val="21"/>
        </w:rPr>
        <w:t xml:space="preserve">dzi </w:t>
      </w:r>
      <w:r w:rsidR="0077741A" w:rsidRPr="00157CF6">
        <w:rPr>
          <w:rFonts w:ascii="Times New Roman" w:hAnsi="Times New Roman"/>
          <w:sz w:val="21"/>
          <w:szCs w:val="21"/>
        </w:rPr>
        <w:t xml:space="preserve"> inwentaryzację </w:t>
      </w:r>
      <w:r w:rsidRPr="00157CF6">
        <w:rPr>
          <w:rFonts w:ascii="Times New Roman" w:hAnsi="Times New Roman"/>
          <w:sz w:val="21"/>
          <w:szCs w:val="21"/>
        </w:rPr>
        <w:t>robót w toku, według stanu na dzie</w:t>
      </w:r>
      <w:r w:rsidRPr="00157CF6">
        <w:rPr>
          <w:rFonts w:ascii="Times New Roman" w:eastAsia="TimesNewRoman" w:hAnsi="Times New Roman"/>
          <w:sz w:val="21"/>
          <w:szCs w:val="21"/>
        </w:rPr>
        <w:t xml:space="preserve">ń </w:t>
      </w:r>
      <w:r w:rsidRPr="00157CF6">
        <w:rPr>
          <w:rFonts w:ascii="Times New Roman" w:hAnsi="Times New Roman"/>
          <w:sz w:val="21"/>
          <w:szCs w:val="21"/>
        </w:rPr>
        <w:t>odst</w:t>
      </w:r>
      <w:r w:rsidRPr="00157CF6">
        <w:rPr>
          <w:rFonts w:ascii="Times New Roman" w:eastAsia="TimesNewRoman" w:hAnsi="Times New Roman"/>
          <w:sz w:val="21"/>
          <w:szCs w:val="21"/>
        </w:rPr>
        <w:t>ą</w:t>
      </w:r>
      <w:r w:rsidR="00344E11" w:rsidRPr="00157CF6">
        <w:rPr>
          <w:rFonts w:ascii="Times New Roman" w:hAnsi="Times New Roman"/>
          <w:sz w:val="21"/>
          <w:szCs w:val="21"/>
        </w:rPr>
        <w:t xml:space="preserve">pienia. W razie gdy Wykonawca nie sporządzi przedmiotowej inwentaryzacji Zamawiający </w:t>
      </w:r>
      <w:r w:rsidR="0077741A" w:rsidRPr="00157CF6">
        <w:rPr>
          <w:rFonts w:ascii="Times New Roman" w:hAnsi="Times New Roman"/>
          <w:sz w:val="21"/>
          <w:szCs w:val="21"/>
        </w:rPr>
        <w:t>dokona jej s</w:t>
      </w:r>
      <w:r w:rsidR="00000BC1" w:rsidRPr="00157CF6">
        <w:rPr>
          <w:rFonts w:ascii="Times New Roman" w:hAnsi="Times New Roman"/>
          <w:sz w:val="21"/>
          <w:szCs w:val="21"/>
        </w:rPr>
        <w:t>am</w:t>
      </w:r>
      <w:r w:rsidR="0077741A" w:rsidRPr="00157CF6">
        <w:rPr>
          <w:rFonts w:ascii="Times New Roman" w:hAnsi="Times New Roman"/>
          <w:sz w:val="21"/>
          <w:szCs w:val="21"/>
        </w:rPr>
        <w:t>,</w:t>
      </w:r>
    </w:p>
    <w:p w14:paraId="0ECA7920" w14:textId="214A5D0F" w:rsidR="004D6409" w:rsidRPr="00157CF6" w:rsidRDefault="004D6409">
      <w:pPr>
        <w:pStyle w:val="Akapitzlist1"/>
        <w:numPr>
          <w:ilvl w:val="0"/>
          <w:numId w:val="19"/>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 xml:space="preserve">Wykonawca zabezpieczy przerwane roboty w zakresie obustronnie uzgodnionym na koszt tej strony, </w:t>
      </w:r>
      <w:r w:rsidR="00F27B3A" w:rsidRPr="00157CF6">
        <w:rPr>
          <w:rFonts w:ascii="Times New Roman" w:hAnsi="Times New Roman"/>
          <w:sz w:val="21"/>
          <w:szCs w:val="21"/>
        </w:rPr>
        <w:br/>
      </w:r>
      <w:r w:rsidRPr="00157CF6">
        <w:rPr>
          <w:rFonts w:ascii="Times New Roman" w:hAnsi="Times New Roman"/>
          <w:sz w:val="21"/>
          <w:szCs w:val="21"/>
        </w:rPr>
        <w:t>z winy której nast</w:t>
      </w:r>
      <w:r w:rsidRPr="00157CF6">
        <w:rPr>
          <w:rFonts w:ascii="Times New Roman" w:eastAsia="TimesNewRoman" w:hAnsi="Times New Roman"/>
          <w:sz w:val="21"/>
          <w:szCs w:val="21"/>
        </w:rPr>
        <w:t>ą</w:t>
      </w:r>
      <w:r w:rsidRPr="00157CF6">
        <w:rPr>
          <w:rFonts w:ascii="Times New Roman" w:hAnsi="Times New Roman"/>
          <w:sz w:val="21"/>
          <w:szCs w:val="21"/>
        </w:rPr>
        <w:t>piło odst</w:t>
      </w:r>
      <w:r w:rsidRPr="00157CF6">
        <w:rPr>
          <w:rFonts w:ascii="Times New Roman" w:eastAsia="TimesNewRoman" w:hAnsi="Times New Roman"/>
          <w:sz w:val="21"/>
          <w:szCs w:val="21"/>
        </w:rPr>
        <w:t>ą</w:t>
      </w:r>
      <w:r w:rsidRPr="00157CF6">
        <w:rPr>
          <w:rFonts w:ascii="Times New Roman" w:hAnsi="Times New Roman"/>
          <w:sz w:val="21"/>
          <w:szCs w:val="21"/>
        </w:rPr>
        <w:t>pienie od umowy,</w:t>
      </w:r>
    </w:p>
    <w:p w14:paraId="08956F4F" w14:textId="77777777" w:rsidR="004D6409" w:rsidRPr="00157CF6" w:rsidRDefault="004D6409">
      <w:pPr>
        <w:pStyle w:val="Akapitzlist1"/>
        <w:numPr>
          <w:ilvl w:val="0"/>
          <w:numId w:val="19"/>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Wykonawca sporz</w:t>
      </w:r>
      <w:r w:rsidRPr="00157CF6">
        <w:rPr>
          <w:rFonts w:ascii="Times New Roman" w:eastAsia="TimesNewRoman" w:hAnsi="Times New Roman"/>
          <w:sz w:val="21"/>
          <w:szCs w:val="21"/>
        </w:rPr>
        <w:t>ą</w:t>
      </w:r>
      <w:r w:rsidRPr="00157CF6">
        <w:rPr>
          <w:rFonts w:ascii="Times New Roman" w:hAnsi="Times New Roman"/>
          <w:sz w:val="21"/>
          <w:szCs w:val="21"/>
        </w:rPr>
        <w:t>dzi wykaz tych materiałów, konstrukcji lub urz</w:t>
      </w:r>
      <w:r w:rsidRPr="00157CF6">
        <w:rPr>
          <w:rFonts w:ascii="Times New Roman" w:eastAsia="TimesNewRoman" w:hAnsi="Times New Roman"/>
          <w:sz w:val="21"/>
          <w:szCs w:val="21"/>
        </w:rPr>
        <w:t>ą</w:t>
      </w:r>
      <w:r w:rsidRPr="00157CF6">
        <w:rPr>
          <w:rFonts w:ascii="Times New Roman" w:hAnsi="Times New Roman"/>
          <w:sz w:val="21"/>
          <w:szCs w:val="21"/>
        </w:rPr>
        <w:t>dze</w:t>
      </w:r>
      <w:r w:rsidRPr="00157CF6">
        <w:rPr>
          <w:rFonts w:ascii="Times New Roman" w:eastAsia="TimesNewRoman" w:hAnsi="Times New Roman"/>
          <w:sz w:val="21"/>
          <w:szCs w:val="21"/>
        </w:rPr>
        <w:t>ń</w:t>
      </w:r>
      <w:r w:rsidRPr="00157CF6">
        <w:rPr>
          <w:rFonts w:ascii="Times New Roman" w:hAnsi="Times New Roman"/>
          <w:sz w:val="21"/>
          <w:szCs w:val="21"/>
        </w:rPr>
        <w:t>, które nie mog</w:t>
      </w:r>
      <w:r w:rsidRPr="00157CF6">
        <w:rPr>
          <w:rFonts w:ascii="Times New Roman" w:eastAsia="TimesNewRoman" w:hAnsi="Times New Roman"/>
          <w:sz w:val="21"/>
          <w:szCs w:val="21"/>
        </w:rPr>
        <w:t xml:space="preserve">ą </w:t>
      </w:r>
      <w:r w:rsidRPr="00157CF6">
        <w:rPr>
          <w:rFonts w:ascii="Times New Roman" w:hAnsi="Times New Roman"/>
          <w:sz w:val="21"/>
          <w:szCs w:val="21"/>
        </w:rPr>
        <w:t>by</w:t>
      </w:r>
      <w:r w:rsidRPr="00157CF6">
        <w:rPr>
          <w:rFonts w:ascii="Times New Roman" w:eastAsia="TimesNewRoman" w:hAnsi="Times New Roman"/>
          <w:sz w:val="21"/>
          <w:szCs w:val="21"/>
        </w:rPr>
        <w:t xml:space="preserve">ć </w:t>
      </w:r>
      <w:r w:rsidRPr="00157CF6">
        <w:rPr>
          <w:rFonts w:ascii="Times New Roman" w:hAnsi="Times New Roman"/>
          <w:sz w:val="21"/>
          <w:szCs w:val="21"/>
        </w:rPr>
        <w:t>wykorzystane przez Wykonawc</w:t>
      </w:r>
      <w:r w:rsidRPr="00157CF6">
        <w:rPr>
          <w:rFonts w:ascii="Times New Roman" w:eastAsia="TimesNewRoman" w:hAnsi="Times New Roman"/>
          <w:sz w:val="21"/>
          <w:szCs w:val="21"/>
        </w:rPr>
        <w:t xml:space="preserve">ę </w:t>
      </w:r>
      <w:r w:rsidRPr="00157CF6">
        <w:rPr>
          <w:rFonts w:ascii="Times New Roman" w:hAnsi="Times New Roman"/>
          <w:sz w:val="21"/>
          <w:szCs w:val="21"/>
        </w:rPr>
        <w:t>do realizacji innych robót nie obj</w:t>
      </w:r>
      <w:r w:rsidRPr="00157CF6">
        <w:rPr>
          <w:rFonts w:ascii="Times New Roman" w:eastAsia="TimesNewRoman" w:hAnsi="Times New Roman"/>
          <w:sz w:val="21"/>
          <w:szCs w:val="21"/>
        </w:rPr>
        <w:t>ę</w:t>
      </w:r>
      <w:r w:rsidRPr="00157CF6">
        <w:rPr>
          <w:rFonts w:ascii="Times New Roman" w:hAnsi="Times New Roman"/>
          <w:sz w:val="21"/>
          <w:szCs w:val="21"/>
        </w:rPr>
        <w:t>tych niniejsz</w:t>
      </w:r>
      <w:r w:rsidRPr="00157CF6">
        <w:rPr>
          <w:rFonts w:ascii="Times New Roman" w:eastAsia="TimesNewRoman" w:hAnsi="Times New Roman"/>
          <w:sz w:val="21"/>
          <w:szCs w:val="21"/>
        </w:rPr>
        <w:t xml:space="preserve">ą </w:t>
      </w:r>
      <w:r w:rsidRPr="00157CF6">
        <w:rPr>
          <w:rFonts w:ascii="Times New Roman" w:hAnsi="Times New Roman"/>
          <w:sz w:val="21"/>
          <w:szCs w:val="21"/>
        </w:rPr>
        <w:t>umow</w:t>
      </w:r>
      <w:r w:rsidRPr="00157CF6">
        <w:rPr>
          <w:rFonts w:ascii="Times New Roman" w:eastAsia="TimesNewRoman" w:hAnsi="Times New Roman"/>
          <w:sz w:val="21"/>
          <w:szCs w:val="21"/>
        </w:rPr>
        <w:t>ą</w:t>
      </w:r>
      <w:r w:rsidRPr="00157CF6">
        <w:rPr>
          <w:rFonts w:ascii="Times New Roman" w:hAnsi="Times New Roman"/>
          <w:sz w:val="21"/>
          <w:szCs w:val="21"/>
        </w:rPr>
        <w:t>, je</w:t>
      </w:r>
      <w:r w:rsidRPr="00157CF6">
        <w:rPr>
          <w:rFonts w:ascii="Times New Roman" w:eastAsia="TimesNewRoman" w:hAnsi="Times New Roman"/>
          <w:sz w:val="21"/>
          <w:szCs w:val="21"/>
        </w:rPr>
        <w:t>ż</w:t>
      </w:r>
      <w:r w:rsidRPr="00157CF6">
        <w:rPr>
          <w:rFonts w:ascii="Times New Roman" w:hAnsi="Times New Roman"/>
          <w:sz w:val="21"/>
          <w:szCs w:val="21"/>
        </w:rPr>
        <w:t>eli odst</w:t>
      </w:r>
      <w:r w:rsidRPr="00157CF6">
        <w:rPr>
          <w:rFonts w:ascii="Times New Roman" w:eastAsia="TimesNewRoman" w:hAnsi="Times New Roman"/>
          <w:sz w:val="21"/>
          <w:szCs w:val="21"/>
        </w:rPr>
        <w:t>ą</w:t>
      </w:r>
      <w:r w:rsidRPr="00157CF6">
        <w:rPr>
          <w:rFonts w:ascii="Times New Roman" w:hAnsi="Times New Roman"/>
          <w:sz w:val="21"/>
          <w:szCs w:val="21"/>
        </w:rPr>
        <w:t>pienie od umowy nast</w:t>
      </w:r>
      <w:r w:rsidRPr="00157CF6">
        <w:rPr>
          <w:rFonts w:ascii="Times New Roman" w:eastAsia="TimesNewRoman" w:hAnsi="Times New Roman"/>
          <w:sz w:val="21"/>
          <w:szCs w:val="21"/>
        </w:rPr>
        <w:t>ą</w:t>
      </w:r>
      <w:r w:rsidRPr="00157CF6">
        <w:rPr>
          <w:rFonts w:ascii="Times New Roman" w:hAnsi="Times New Roman"/>
          <w:sz w:val="21"/>
          <w:szCs w:val="21"/>
        </w:rPr>
        <w:t>piło z przyczyn niezale</w:t>
      </w:r>
      <w:r w:rsidRPr="00157CF6">
        <w:rPr>
          <w:rFonts w:ascii="Times New Roman" w:eastAsia="TimesNewRoman" w:hAnsi="Times New Roman"/>
          <w:sz w:val="21"/>
          <w:szCs w:val="21"/>
        </w:rPr>
        <w:t>ż</w:t>
      </w:r>
      <w:r w:rsidRPr="00157CF6">
        <w:rPr>
          <w:rFonts w:ascii="Times New Roman" w:hAnsi="Times New Roman"/>
          <w:sz w:val="21"/>
          <w:szCs w:val="21"/>
        </w:rPr>
        <w:t>nych od Wykonawcy,</w:t>
      </w:r>
    </w:p>
    <w:p w14:paraId="67DBE364" w14:textId="77777777" w:rsidR="004D6409" w:rsidRPr="00157CF6" w:rsidRDefault="004D6409">
      <w:pPr>
        <w:pStyle w:val="Akapitzlist1"/>
        <w:numPr>
          <w:ilvl w:val="0"/>
          <w:numId w:val="19"/>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Wykonawca zgłosi do dokonania przez Zamawiaj</w:t>
      </w:r>
      <w:r w:rsidRPr="00157CF6">
        <w:rPr>
          <w:rFonts w:ascii="Times New Roman" w:eastAsia="TimesNewRoman" w:hAnsi="Times New Roman"/>
          <w:sz w:val="21"/>
          <w:szCs w:val="21"/>
        </w:rPr>
        <w:t>ą</w:t>
      </w:r>
      <w:r w:rsidRPr="00157CF6">
        <w:rPr>
          <w:rFonts w:ascii="Times New Roman" w:hAnsi="Times New Roman"/>
          <w:sz w:val="21"/>
          <w:szCs w:val="21"/>
        </w:rPr>
        <w:t>cego odbioru robót przerwanych oraz robót zabezpieczaj</w:t>
      </w:r>
      <w:r w:rsidRPr="00157CF6">
        <w:rPr>
          <w:rFonts w:ascii="Times New Roman" w:eastAsia="TimesNewRoman" w:hAnsi="Times New Roman"/>
          <w:sz w:val="21"/>
          <w:szCs w:val="21"/>
        </w:rPr>
        <w:t>ą</w:t>
      </w:r>
      <w:r w:rsidRPr="00157CF6">
        <w:rPr>
          <w:rFonts w:ascii="Times New Roman" w:hAnsi="Times New Roman"/>
          <w:sz w:val="21"/>
          <w:szCs w:val="21"/>
        </w:rPr>
        <w:t>cych, je</w:t>
      </w:r>
      <w:r w:rsidRPr="00157CF6">
        <w:rPr>
          <w:rFonts w:ascii="Times New Roman" w:eastAsia="TimesNewRoman" w:hAnsi="Times New Roman"/>
          <w:sz w:val="21"/>
          <w:szCs w:val="21"/>
        </w:rPr>
        <w:t>ż</w:t>
      </w:r>
      <w:r w:rsidRPr="00157CF6">
        <w:rPr>
          <w:rFonts w:ascii="Times New Roman" w:hAnsi="Times New Roman"/>
          <w:sz w:val="21"/>
          <w:szCs w:val="21"/>
        </w:rPr>
        <w:t>eli odst</w:t>
      </w:r>
      <w:r w:rsidRPr="00157CF6">
        <w:rPr>
          <w:rFonts w:ascii="Times New Roman" w:eastAsia="TimesNewRoman" w:hAnsi="Times New Roman"/>
          <w:sz w:val="21"/>
          <w:szCs w:val="21"/>
        </w:rPr>
        <w:t>ą</w:t>
      </w:r>
      <w:r w:rsidRPr="00157CF6">
        <w:rPr>
          <w:rFonts w:ascii="Times New Roman" w:hAnsi="Times New Roman"/>
          <w:sz w:val="21"/>
          <w:szCs w:val="21"/>
        </w:rPr>
        <w:t>pienie od umowy nast</w:t>
      </w:r>
      <w:r w:rsidRPr="00157CF6">
        <w:rPr>
          <w:rFonts w:ascii="Times New Roman" w:eastAsia="TimesNewRoman" w:hAnsi="Times New Roman"/>
          <w:sz w:val="21"/>
          <w:szCs w:val="21"/>
        </w:rPr>
        <w:t>ą</w:t>
      </w:r>
      <w:r w:rsidRPr="00157CF6">
        <w:rPr>
          <w:rFonts w:ascii="Times New Roman" w:hAnsi="Times New Roman"/>
          <w:sz w:val="21"/>
          <w:szCs w:val="21"/>
        </w:rPr>
        <w:t>piło z przyczyn, za które Wykonawca nie odpowiada,</w:t>
      </w:r>
    </w:p>
    <w:p w14:paraId="79AF6E48" w14:textId="77777777" w:rsidR="004D6409" w:rsidRPr="00157CF6" w:rsidRDefault="004D6409">
      <w:pPr>
        <w:pStyle w:val="Akapitzlist1"/>
        <w:numPr>
          <w:ilvl w:val="0"/>
          <w:numId w:val="19"/>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Wykonawca niezwłocznie, najpó</w:t>
      </w:r>
      <w:r w:rsidRPr="00157CF6">
        <w:rPr>
          <w:rFonts w:ascii="Times New Roman" w:eastAsia="TimesNewRoman" w:hAnsi="Times New Roman"/>
          <w:sz w:val="21"/>
          <w:szCs w:val="21"/>
        </w:rPr>
        <w:t>ź</w:t>
      </w:r>
      <w:r w:rsidRPr="00157CF6">
        <w:rPr>
          <w:rFonts w:ascii="Times New Roman" w:hAnsi="Times New Roman"/>
          <w:sz w:val="21"/>
          <w:szCs w:val="21"/>
        </w:rPr>
        <w:t>niej w terminie 30 dni, usunie z terenu budowy urz</w:t>
      </w:r>
      <w:r w:rsidRPr="00157CF6">
        <w:rPr>
          <w:rFonts w:ascii="Times New Roman" w:eastAsia="TimesNewRoman" w:hAnsi="Times New Roman"/>
          <w:sz w:val="21"/>
          <w:szCs w:val="21"/>
        </w:rPr>
        <w:t>ą</w:t>
      </w:r>
      <w:r w:rsidRPr="00157CF6">
        <w:rPr>
          <w:rFonts w:ascii="Times New Roman" w:hAnsi="Times New Roman"/>
          <w:sz w:val="21"/>
          <w:szCs w:val="21"/>
        </w:rPr>
        <w:t>dzenia przez niego dostarczone lub wzniesione.</w:t>
      </w:r>
    </w:p>
    <w:p w14:paraId="5A26C321" w14:textId="77777777" w:rsidR="004D6409" w:rsidRPr="00157CF6" w:rsidRDefault="004D6409">
      <w:pPr>
        <w:pStyle w:val="Akapitzlist1"/>
        <w:numPr>
          <w:ilvl w:val="0"/>
          <w:numId w:val="12"/>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Zamawiaj</w:t>
      </w:r>
      <w:r w:rsidRPr="00157CF6">
        <w:rPr>
          <w:rFonts w:ascii="Times New Roman" w:eastAsia="TimesNewRoman" w:hAnsi="Times New Roman"/>
          <w:sz w:val="21"/>
          <w:szCs w:val="21"/>
        </w:rPr>
        <w:t>ą</w:t>
      </w:r>
      <w:r w:rsidRPr="00157CF6">
        <w:rPr>
          <w:rFonts w:ascii="Times New Roman" w:hAnsi="Times New Roman"/>
          <w:sz w:val="21"/>
          <w:szCs w:val="21"/>
        </w:rPr>
        <w:t>cy w razie odst</w:t>
      </w:r>
      <w:r w:rsidRPr="00157CF6">
        <w:rPr>
          <w:rFonts w:ascii="Times New Roman" w:eastAsia="TimesNewRoman" w:hAnsi="Times New Roman"/>
          <w:sz w:val="21"/>
          <w:szCs w:val="21"/>
        </w:rPr>
        <w:t>ą</w:t>
      </w:r>
      <w:r w:rsidRPr="00157CF6">
        <w:rPr>
          <w:rFonts w:ascii="Times New Roman" w:hAnsi="Times New Roman"/>
          <w:sz w:val="21"/>
          <w:szCs w:val="21"/>
        </w:rPr>
        <w:t>pienia od umowy z przyczyn, za które Wykonawca nie ponosi odpowiedzialno</w:t>
      </w:r>
      <w:r w:rsidRPr="00157CF6">
        <w:rPr>
          <w:rFonts w:ascii="Times New Roman" w:eastAsia="TimesNewRoman" w:hAnsi="Times New Roman"/>
          <w:sz w:val="21"/>
          <w:szCs w:val="21"/>
        </w:rPr>
        <w:t>ś</w:t>
      </w:r>
      <w:r w:rsidRPr="00157CF6">
        <w:rPr>
          <w:rFonts w:ascii="Times New Roman" w:hAnsi="Times New Roman"/>
          <w:sz w:val="21"/>
          <w:szCs w:val="21"/>
        </w:rPr>
        <w:t>ci, zobowi</w:t>
      </w:r>
      <w:r w:rsidRPr="00157CF6">
        <w:rPr>
          <w:rFonts w:ascii="Times New Roman" w:eastAsia="TimesNewRoman" w:hAnsi="Times New Roman"/>
          <w:sz w:val="21"/>
          <w:szCs w:val="21"/>
        </w:rPr>
        <w:t>ą</w:t>
      </w:r>
      <w:r w:rsidRPr="00157CF6">
        <w:rPr>
          <w:rFonts w:ascii="Times New Roman" w:hAnsi="Times New Roman"/>
          <w:sz w:val="21"/>
          <w:szCs w:val="21"/>
        </w:rPr>
        <w:t>zany jest w terminie 30 dni do:</w:t>
      </w:r>
    </w:p>
    <w:p w14:paraId="1C18B650" w14:textId="77777777" w:rsidR="004D6409" w:rsidRPr="00157CF6" w:rsidRDefault="004D6409">
      <w:pPr>
        <w:pStyle w:val="Akapitzlist1"/>
        <w:numPr>
          <w:ilvl w:val="0"/>
          <w:numId w:val="20"/>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dokonania odbioru robót przerwanych oraz zapłaty wynagrodzenia za roboty, które zostały wykonane do dnia odst</w:t>
      </w:r>
      <w:r w:rsidRPr="00157CF6">
        <w:rPr>
          <w:rFonts w:ascii="Times New Roman" w:eastAsia="TimesNewRoman" w:hAnsi="Times New Roman"/>
          <w:sz w:val="21"/>
          <w:szCs w:val="21"/>
        </w:rPr>
        <w:t>ą</w:t>
      </w:r>
      <w:r w:rsidRPr="00157CF6">
        <w:rPr>
          <w:rFonts w:ascii="Times New Roman" w:hAnsi="Times New Roman"/>
          <w:sz w:val="21"/>
          <w:szCs w:val="21"/>
        </w:rPr>
        <w:t>pienia od umowy,</w:t>
      </w:r>
    </w:p>
    <w:p w14:paraId="7B16CF0F" w14:textId="77777777" w:rsidR="004D6409" w:rsidRPr="00157CF6" w:rsidRDefault="004D6409">
      <w:pPr>
        <w:pStyle w:val="Akapitzlist1"/>
        <w:numPr>
          <w:ilvl w:val="0"/>
          <w:numId w:val="20"/>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rozliczenia si</w:t>
      </w:r>
      <w:r w:rsidRPr="00157CF6">
        <w:rPr>
          <w:rFonts w:ascii="Times New Roman" w:eastAsia="TimesNewRoman" w:hAnsi="Times New Roman"/>
          <w:sz w:val="21"/>
          <w:szCs w:val="21"/>
        </w:rPr>
        <w:t xml:space="preserve">ę </w:t>
      </w:r>
      <w:r w:rsidRPr="00157CF6">
        <w:rPr>
          <w:rFonts w:ascii="Times New Roman" w:hAnsi="Times New Roman"/>
          <w:sz w:val="21"/>
          <w:szCs w:val="21"/>
        </w:rPr>
        <w:t>z Wykonawc</w:t>
      </w:r>
      <w:r w:rsidRPr="00157CF6">
        <w:rPr>
          <w:rFonts w:ascii="Times New Roman" w:eastAsia="TimesNewRoman" w:hAnsi="Times New Roman"/>
          <w:sz w:val="21"/>
          <w:szCs w:val="21"/>
        </w:rPr>
        <w:t xml:space="preserve">ą </w:t>
      </w:r>
      <w:r w:rsidRPr="00157CF6">
        <w:rPr>
          <w:rFonts w:ascii="Times New Roman" w:hAnsi="Times New Roman"/>
          <w:sz w:val="21"/>
          <w:szCs w:val="21"/>
        </w:rPr>
        <w:t>z tytułu nierozliczonych w inny sposób kosztów budowy obiektów zaplecza, urz</w:t>
      </w:r>
      <w:r w:rsidRPr="00157CF6">
        <w:rPr>
          <w:rFonts w:ascii="Times New Roman" w:eastAsia="TimesNewRoman" w:hAnsi="Times New Roman"/>
          <w:sz w:val="21"/>
          <w:szCs w:val="21"/>
        </w:rPr>
        <w:t>ą</w:t>
      </w:r>
      <w:r w:rsidRPr="00157CF6">
        <w:rPr>
          <w:rFonts w:ascii="Times New Roman" w:hAnsi="Times New Roman"/>
          <w:sz w:val="21"/>
          <w:szCs w:val="21"/>
        </w:rPr>
        <w:t>dze</w:t>
      </w:r>
      <w:r w:rsidRPr="00157CF6">
        <w:rPr>
          <w:rFonts w:ascii="Times New Roman" w:eastAsia="TimesNewRoman" w:hAnsi="Times New Roman"/>
          <w:sz w:val="21"/>
          <w:szCs w:val="21"/>
        </w:rPr>
        <w:t xml:space="preserve">ń </w:t>
      </w:r>
      <w:r w:rsidRPr="00157CF6">
        <w:rPr>
          <w:rFonts w:ascii="Times New Roman" w:hAnsi="Times New Roman"/>
          <w:sz w:val="21"/>
          <w:szCs w:val="21"/>
        </w:rPr>
        <w:t>zwi</w:t>
      </w:r>
      <w:r w:rsidRPr="00157CF6">
        <w:rPr>
          <w:rFonts w:ascii="Times New Roman" w:eastAsia="TimesNewRoman" w:hAnsi="Times New Roman"/>
          <w:sz w:val="21"/>
          <w:szCs w:val="21"/>
        </w:rPr>
        <w:t>ą</w:t>
      </w:r>
      <w:r w:rsidRPr="00157CF6">
        <w:rPr>
          <w:rFonts w:ascii="Times New Roman" w:hAnsi="Times New Roman"/>
          <w:sz w:val="21"/>
          <w:szCs w:val="21"/>
        </w:rPr>
        <w:t xml:space="preserve">zanych z zagospodarowaniem i uzbrojeniem terenu budowy, chyba </w:t>
      </w:r>
      <w:r w:rsidRPr="00157CF6">
        <w:rPr>
          <w:rFonts w:ascii="Times New Roman" w:eastAsia="TimesNewRoman" w:hAnsi="Times New Roman"/>
          <w:sz w:val="21"/>
          <w:szCs w:val="21"/>
        </w:rPr>
        <w:t>ż</w:t>
      </w:r>
      <w:r w:rsidRPr="00157CF6">
        <w:rPr>
          <w:rFonts w:ascii="Times New Roman" w:hAnsi="Times New Roman"/>
          <w:sz w:val="21"/>
          <w:szCs w:val="21"/>
        </w:rPr>
        <w:t>e Wykonawca wyrazi zgod</w:t>
      </w:r>
      <w:r w:rsidRPr="00157CF6">
        <w:rPr>
          <w:rFonts w:ascii="Times New Roman" w:eastAsia="TimesNewRoman" w:hAnsi="Times New Roman"/>
          <w:sz w:val="21"/>
          <w:szCs w:val="21"/>
        </w:rPr>
        <w:t xml:space="preserve">ę </w:t>
      </w:r>
      <w:r w:rsidRPr="00157CF6">
        <w:rPr>
          <w:rFonts w:ascii="Times New Roman" w:hAnsi="Times New Roman"/>
          <w:sz w:val="21"/>
          <w:szCs w:val="21"/>
        </w:rPr>
        <w:t>na przej</w:t>
      </w:r>
      <w:r w:rsidRPr="00157CF6">
        <w:rPr>
          <w:rFonts w:ascii="Times New Roman" w:eastAsia="TimesNewRoman" w:hAnsi="Times New Roman"/>
          <w:sz w:val="21"/>
          <w:szCs w:val="21"/>
        </w:rPr>
        <w:t>ę</w:t>
      </w:r>
      <w:r w:rsidRPr="00157CF6">
        <w:rPr>
          <w:rFonts w:ascii="Times New Roman" w:hAnsi="Times New Roman"/>
          <w:sz w:val="21"/>
          <w:szCs w:val="21"/>
        </w:rPr>
        <w:t>cie tych obiektów i urz</w:t>
      </w:r>
      <w:r w:rsidRPr="00157CF6">
        <w:rPr>
          <w:rFonts w:ascii="Times New Roman" w:eastAsia="TimesNewRoman" w:hAnsi="Times New Roman"/>
          <w:sz w:val="21"/>
          <w:szCs w:val="21"/>
        </w:rPr>
        <w:t>ą</w:t>
      </w:r>
      <w:r w:rsidRPr="00157CF6">
        <w:rPr>
          <w:rFonts w:ascii="Times New Roman" w:hAnsi="Times New Roman"/>
          <w:sz w:val="21"/>
          <w:szCs w:val="21"/>
        </w:rPr>
        <w:t>dze</w:t>
      </w:r>
      <w:r w:rsidRPr="00157CF6">
        <w:rPr>
          <w:rFonts w:ascii="Times New Roman" w:eastAsia="TimesNewRoman" w:hAnsi="Times New Roman"/>
          <w:sz w:val="21"/>
          <w:szCs w:val="21"/>
        </w:rPr>
        <w:t>ń</w:t>
      </w:r>
      <w:r w:rsidRPr="00157CF6">
        <w:rPr>
          <w:rFonts w:ascii="Times New Roman" w:hAnsi="Times New Roman"/>
          <w:sz w:val="21"/>
          <w:szCs w:val="21"/>
        </w:rPr>
        <w:t>,</w:t>
      </w:r>
    </w:p>
    <w:p w14:paraId="351274E6" w14:textId="77777777" w:rsidR="004D6409" w:rsidRPr="00157CF6" w:rsidRDefault="004D6409">
      <w:pPr>
        <w:pStyle w:val="Akapitzlist1"/>
        <w:numPr>
          <w:ilvl w:val="0"/>
          <w:numId w:val="20"/>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przej</w:t>
      </w:r>
      <w:r w:rsidRPr="00157CF6">
        <w:rPr>
          <w:rFonts w:ascii="Times New Roman" w:eastAsia="TimesNewRoman" w:hAnsi="Times New Roman"/>
          <w:sz w:val="21"/>
          <w:szCs w:val="21"/>
        </w:rPr>
        <w:t>ę</w:t>
      </w:r>
      <w:r w:rsidRPr="00157CF6">
        <w:rPr>
          <w:rFonts w:ascii="Times New Roman" w:hAnsi="Times New Roman"/>
          <w:sz w:val="21"/>
          <w:szCs w:val="21"/>
        </w:rPr>
        <w:t>cia od Wykonawcy pod swój dozór terenu budowy.</w:t>
      </w:r>
    </w:p>
    <w:p w14:paraId="06710C4A" w14:textId="77777777" w:rsidR="00825F25" w:rsidRPr="00157CF6" w:rsidRDefault="004D6409">
      <w:pPr>
        <w:pStyle w:val="Akapitzlist1"/>
        <w:numPr>
          <w:ilvl w:val="0"/>
          <w:numId w:val="12"/>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Sposób obliczenia nale</w:t>
      </w:r>
      <w:r w:rsidRPr="00157CF6">
        <w:rPr>
          <w:rFonts w:ascii="Times New Roman" w:eastAsia="TimesNewRoman" w:hAnsi="Times New Roman"/>
          <w:sz w:val="21"/>
          <w:szCs w:val="21"/>
        </w:rPr>
        <w:t>ż</w:t>
      </w:r>
      <w:r w:rsidRPr="00157CF6">
        <w:rPr>
          <w:rFonts w:ascii="Times New Roman" w:hAnsi="Times New Roman"/>
          <w:sz w:val="21"/>
          <w:szCs w:val="21"/>
        </w:rPr>
        <w:t>nego wynagrodzenia wykonawcy z tytułu wykonania cz</w:t>
      </w:r>
      <w:r w:rsidRPr="00157CF6">
        <w:rPr>
          <w:rFonts w:ascii="Times New Roman" w:eastAsia="TimesNewRoman" w:hAnsi="Times New Roman"/>
          <w:sz w:val="21"/>
          <w:szCs w:val="21"/>
        </w:rPr>
        <w:t>ęś</w:t>
      </w:r>
      <w:r w:rsidRPr="00157CF6">
        <w:rPr>
          <w:rFonts w:ascii="Times New Roman" w:hAnsi="Times New Roman"/>
          <w:sz w:val="21"/>
          <w:szCs w:val="21"/>
        </w:rPr>
        <w:t>ci umowy nast</w:t>
      </w:r>
      <w:r w:rsidRPr="00157CF6">
        <w:rPr>
          <w:rFonts w:ascii="Times New Roman" w:eastAsia="TimesNewRoman" w:hAnsi="Times New Roman"/>
          <w:sz w:val="21"/>
          <w:szCs w:val="21"/>
        </w:rPr>
        <w:t>ą</w:t>
      </w:r>
      <w:r w:rsidR="00825F25" w:rsidRPr="00157CF6">
        <w:rPr>
          <w:rFonts w:ascii="Times New Roman" w:hAnsi="Times New Roman"/>
          <w:sz w:val="21"/>
          <w:szCs w:val="21"/>
        </w:rPr>
        <w:t>pi na podstawie Kosztorysu Ofertowego.</w:t>
      </w:r>
    </w:p>
    <w:p w14:paraId="62C16C52" w14:textId="06F6F1D2" w:rsidR="00816472" w:rsidRPr="00157CF6" w:rsidRDefault="004D6409">
      <w:pPr>
        <w:pStyle w:val="Akapitzlist1"/>
        <w:numPr>
          <w:ilvl w:val="0"/>
          <w:numId w:val="12"/>
        </w:numPr>
        <w:autoSpaceDE w:val="0"/>
        <w:autoSpaceDN w:val="0"/>
        <w:adjustRightInd w:val="0"/>
        <w:spacing w:after="0" w:line="240" w:lineRule="auto"/>
        <w:jc w:val="both"/>
        <w:rPr>
          <w:rFonts w:ascii="Times New Roman" w:hAnsi="Times New Roman"/>
          <w:sz w:val="21"/>
          <w:szCs w:val="21"/>
        </w:rPr>
      </w:pPr>
      <w:r w:rsidRPr="00157CF6">
        <w:rPr>
          <w:rFonts w:ascii="Times New Roman" w:hAnsi="Times New Roman"/>
          <w:sz w:val="21"/>
          <w:szCs w:val="21"/>
        </w:rPr>
        <w:t>Wykonawca udziela rękojmi i gwarancji jakości w zakresie określonym w umowie na część zobowiązania wykona</w:t>
      </w:r>
      <w:r w:rsidR="00816472" w:rsidRPr="00157CF6">
        <w:rPr>
          <w:rFonts w:ascii="Times New Roman" w:hAnsi="Times New Roman"/>
          <w:sz w:val="21"/>
          <w:szCs w:val="21"/>
        </w:rPr>
        <w:t>ną przed odstąpieniem od umowy.</w:t>
      </w:r>
    </w:p>
    <w:p w14:paraId="339A2EC1" w14:textId="77777777" w:rsidR="00F56B1D" w:rsidRPr="00157CF6" w:rsidRDefault="00F56B1D" w:rsidP="00181472">
      <w:pPr>
        <w:pStyle w:val="Akapitzlist1"/>
        <w:autoSpaceDE w:val="0"/>
        <w:autoSpaceDN w:val="0"/>
        <w:adjustRightInd w:val="0"/>
        <w:spacing w:after="0" w:line="240" w:lineRule="auto"/>
        <w:ind w:left="360"/>
        <w:jc w:val="both"/>
        <w:rPr>
          <w:rFonts w:ascii="Times New Roman" w:hAnsi="Times New Roman"/>
          <w:sz w:val="21"/>
          <w:szCs w:val="21"/>
        </w:rPr>
      </w:pPr>
    </w:p>
    <w:p w14:paraId="1BCFD59B" w14:textId="199E0AE6" w:rsidR="00E20021" w:rsidRPr="00157CF6" w:rsidRDefault="00A527A9" w:rsidP="00181472">
      <w:pPr>
        <w:suppressAutoHyphens w:val="0"/>
        <w:jc w:val="center"/>
        <w:rPr>
          <w:sz w:val="21"/>
          <w:szCs w:val="21"/>
        </w:rPr>
      </w:pPr>
      <w:r w:rsidRPr="00157CF6">
        <w:rPr>
          <w:sz w:val="21"/>
          <w:szCs w:val="21"/>
        </w:rPr>
        <w:t>§1</w:t>
      </w:r>
      <w:r w:rsidR="002254F9" w:rsidRPr="00157CF6">
        <w:rPr>
          <w:sz w:val="21"/>
          <w:szCs w:val="21"/>
        </w:rPr>
        <w:t>5</w:t>
      </w:r>
    </w:p>
    <w:p w14:paraId="4E2BEF99" w14:textId="3CE0C092" w:rsidR="004C2203" w:rsidRPr="00157CF6" w:rsidRDefault="004C2203">
      <w:pPr>
        <w:pStyle w:val="Akapitzlist1"/>
        <w:widowControl w:val="0"/>
        <w:numPr>
          <w:ilvl w:val="0"/>
          <w:numId w:val="22"/>
        </w:numPr>
        <w:autoSpaceDE w:val="0"/>
        <w:autoSpaceDN w:val="0"/>
        <w:adjustRightInd w:val="0"/>
        <w:spacing w:line="240" w:lineRule="auto"/>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Zamawiający oświadcza, iż przewiduje możliwość istotnych zmian Umowy w stosunku do treści oferty, na podstawie której dokonano wyboru Wykonawcy, w przypadku wystąpienia co najmniej jednej </w:t>
      </w:r>
      <w:r w:rsidR="00F27B3A" w:rsidRPr="00157CF6">
        <w:rPr>
          <w:rFonts w:ascii="Times New Roman" w:eastAsia="SimSun" w:hAnsi="Times New Roman"/>
          <w:color w:val="000000"/>
          <w:sz w:val="21"/>
          <w:szCs w:val="21"/>
        </w:rPr>
        <w:br/>
      </w:r>
      <w:r w:rsidRPr="00157CF6">
        <w:rPr>
          <w:rFonts w:ascii="Times New Roman" w:eastAsia="SimSun" w:hAnsi="Times New Roman"/>
          <w:color w:val="000000"/>
          <w:sz w:val="21"/>
          <w:szCs w:val="21"/>
        </w:rPr>
        <w:t>z wymi</w:t>
      </w:r>
      <w:r w:rsidR="00BD1D84" w:rsidRPr="00157CF6">
        <w:rPr>
          <w:rFonts w:ascii="Times New Roman" w:eastAsia="SimSun" w:hAnsi="Times New Roman"/>
          <w:color w:val="000000"/>
          <w:sz w:val="21"/>
          <w:szCs w:val="21"/>
        </w:rPr>
        <w:t>enionych poniżej</w:t>
      </w:r>
      <w:r w:rsidRPr="00157CF6">
        <w:rPr>
          <w:rFonts w:ascii="Times New Roman" w:eastAsia="SimSun" w:hAnsi="Times New Roman"/>
          <w:color w:val="000000"/>
          <w:sz w:val="21"/>
          <w:szCs w:val="21"/>
        </w:rPr>
        <w:t xml:space="preserve"> okolicznośc</w:t>
      </w:r>
      <w:r w:rsidR="00BD1D84" w:rsidRPr="00157CF6">
        <w:rPr>
          <w:rFonts w:ascii="Times New Roman" w:eastAsia="SimSun" w:hAnsi="Times New Roman"/>
          <w:color w:val="000000"/>
          <w:sz w:val="21"/>
          <w:szCs w:val="21"/>
        </w:rPr>
        <w:t>i oraz określa warunki tych zmian:</w:t>
      </w:r>
      <w:r w:rsidRPr="00157CF6">
        <w:rPr>
          <w:rFonts w:ascii="Times New Roman" w:eastAsia="SimSun" w:hAnsi="Times New Roman"/>
          <w:color w:val="000000"/>
          <w:sz w:val="21"/>
          <w:szCs w:val="21"/>
        </w:rPr>
        <w:t xml:space="preserve">  </w:t>
      </w:r>
    </w:p>
    <w:p w14:paraId="71A5B1FE" w14:textId="2AAFA537" w:rsidR="004C2203"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zmiany wysokości obowiązującej stawki podatku VAT w sytuacji, gdy w trakcie realizacji przedmiotu Umowy nastąpi zmiana stawki podatku VAT dla robót objętych przedmiotem Umowy. W takim przypadku Zamawiający dopuszcza możliwość zmiany wysokości wynagro</w:t>
      </w:r>
      <w:r w:rsidR="00A527A9" w:rsidRPr="00157CF6">
        <w:rPr>
          <w:rFonts w:ascii="Times New Roman" w:eastAsia="SimSun" w:hAnsi="Times New Roman"/>
          <w:color w:val="000000"/>
          <w:sz w:val="21"/>
          <w:szCs w:val="21"/>
        </w:rPr>
        <w:t>dzenia, określonego w § 4</w:t>
      </w:r>
      <w:r w:rsidRPr="00157CF6">
        <w:rPr>
          <w:rFonts w:ascii="Times New Roman" w:eastAsia="SimSun" w:hAnsi="Times New Roman"/>
          <w:color w:val="000000"/>
          <w:sz w:val="21"/>
          <w:szCs w:val="21"/>
        </w:rPr>
        <w:t xml:space="preserve"> Umowy, o kwotę równą różnicy w kwocie podatku, jednakże wyłącznie co do części wynagrodzenia za roboty, których do dnia zmiany stawki podatku VAT jeszcze nie wykonano.</w:t>
      </w:r>
    </w:p>
    <w:p w14:paraId="5839FF99" w14:textId="0E3BFC15" w:rsidR="004C2203"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zmiany regulacji prawnych odnoszących się do praw i obowiązków stron Umowy, wprowadzonych po zawarciu Umowy, wywołujących niezbędną potrzebę zmiany sposobu realizacji Umowy, </w:t>
      </w:r>
      <w:r w:rsidRPr="00157CF6">
        <w:rPr>
          <w:rFonts w:ascii="Times New Roman" w:eastAsia="SimSun" w:hAnsi="Times New Roman"/>
          <w:color w:val="000000"/>
          <w:sz w:val="21"/>
          <w:szCs w:val="21"/>
        </w:rPr>
        <w:lastRenderedPageBreak/>
        <w:t>Zamawiający dopuszcza możliwość zmiany sposobu realizacji Umowy, wysokości wynagro</w:t>
      </w:r>
      <w:r w:rsidR="00A527A9" w:rsidRPr="00157CF6">
        <w:rPr>
          <w:rFonts w:ascii="Times New Roman" w:eastAsia="SimSun" w:hAnsi="Times New Roman"/>
          <w:color w:val="000000"/>
          <w:sz w:val="21"/>
          <w:szCs w:val="21"/>
        </w:rPr>
        <w:t>dzenia, określonego w § 4</w:t>
      </w:r>
      <w:r w:rsidRPr="00157CF6">
        <w:rPr>
          <w:rFonts w:ascii="Times New Roman" w:eastAsia="SimSun" w:hAnsi="Times New Roman"/>
          <w:color w:val="000000"/>
          <w:sz w:val="21"/>
          <w:szCs w:val="21"/>
        </w:rPr>
        <w:t xml:space="preserve"> Umowy, lub terminu zakończenia realizacji przedmiotu Umowy,</w:t>
      </w:r>
      <w:r w:rsidR="008E42E7" w:rsidRPr="00157CF6">
        <w:rPr>
          <w:rFonts w:ascii="Times New Roman" w:eastAsia="SimSun" w:hAnsi="Times New Roman"/>
          <w:color w:val="000000"/>
          <w:sz w:val="21"/>
          <w:szCs w:val="21"/>
        </w:rPr>
        <w:t xml:space="preserve"> określonego w § 2 ust. 1</w:t>
      </w:r>
      <w:r w:rsidRPr="00157CF6">
        <w:rPr>
          <w:rFonts w:ascii="Times New Roman" w:eastAsia="SimSun" w:hAnsi="Times New Roman"/>
          <w:color w:val="000000"/>
          <w:sz w:val="21"/>
          <w:szCs w:val="21"/>
        </w:rPr>
        <w:t xml:space="preserve"> Umowy.  </w:t>
      </w:r>
    </w:p>
    <w:p w14:paraId="748E2093" w14:textId="45725FDE" w:rsidR="004C2203"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przestojów lub opóźnień w realizacji przedmiotu Umowy, wywołanych prowadzonymi równolegle pracami budowlanymi lub montażowymi przez inne podmioty lub przyczynami niezależnymi od stron Umowy bądź zależnymi wyłącznie od Zamawiającego  Zamawiający dopuszcza możliwość zmiany terminu zakończenia realizacji przedmiotu Umowy,</w:t>
      </w:r>
      <w:r w:rsidR="00A527A9" w:rsidRPr="00157CF6">
        <w:rPr>
          <w:rFonts w:ascii="Times New Roman" w:eastAsia="SimSun" w:hAnsi="Times New Roman"/>
          <w:color w:val="000000"/>
          <w:sz w:val="21"/>
          <w:szCs w:val="21"/>
        </w:rPr>
        <w:t xml:space="preserve"> określonego w § 2 ust. 1</w:t>
      </w:r>
      <w:r w:rsidRPr="00157CF6">
        <w:rPr>
          <w:rFonts w:ascii="Times New Roman" w:eastAsia="SimSun" w:hAnsi="Times New Roman"/>
          <w:color w:val="000000"/>
          <w:sz w:val="21"/>
          <w:szCs w:val="21"/>
        </w:rPr>
        <w:t xml:space="preserve"> Umowy, odpowiednio o okres opóźnienia spowodowanego jedną z </w:t>
      </w:r>
      <w:r w:rsidR="008E42E7" w:rsidRPr="00157CF6">
        <w:rPr>
          <w:rFonts w:ascii="Times New Roman" w:eastAsia="SimSun" w:hAnsi="Times New Roman"/>
          <w:color w:val="000000"/>
          <w:sz w:val="21"/>
          <w:szCs w:val="21"/>
        </w:rPr>
        <w:t xml:space="preserve">ww. </w:t>
      </w:r>
      <w:r w:rsidRPr="00157CF6">
        <w:rPr>
          <w:rFonts w:ascii="Times New Roman" w:eastAsia="SimSun" w:hAnsi="Times New Roman"/>
          <w:color w:val="000000"/>
          <w:sz w:val="21"/>
          <w:szCs w:val="21"/>
        </w:rPr>
        <w:t xml:space="preserve">przyczyn.  </w:t>
      </w:r>
    </w:p>
    <w:p w14:paraId="6FAFDD41" w14:textId="10ADFDF4" w:rsidR="004C2203"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obiektywnej konieczności zmiany technologii wykonania przedmiotu Umowy, zastosowania rozwiązań zamiennych</w:t>
      </w:r>
      <w:r w:rsidR="008E42E7" w:rsidRPr="00157CF6">
        <w:rPr>
          <w:rFonts w:ascii="Times New Roman" w:eastAsia="SimSun" w:hAnsi="Times New Roman"/>
          <w:color w:val="000000"/>
          <w:sz w:val="21"/>
          <w:szCs w:val="21"/>
        </w:rPr>
        <w:t>,</w:t>
      </w:r>
      <w:r w:rsidRPr="00157CF6">
        <w:rPr>
          <w:rFonts w:ascii="Times New Roman" w:eastAsia="SimSun" w:hAnsi="Times New Roman"/>
          <w:color w:val="000000"/>
          <w:sz w:val="21"/>
          <w:szCs w:val="21"/>
        </w:rPr>
        <w:t xml:space="preserve"> Zamawiający dopuszcza zmianę zakresu prac, przy czym wyłącznie w zakresie niezbędnym do zgodnego z obowiązującymi standardami, wymaganiami technicznymi oraz normami, prawidłowego wykonania przedmiotu Umowy lub zmianę wynagro</w:t>
      </w:r>
      <w:r w:rsidR="008E42E7" w:rsidRPr="00157CF6">
        <w:rPr>
          <w:rFonts w:ascii="Times New Roman" w:eastAsia="SimSun" w:hAnsi="Times New Roman"/>
          <w:color w:val="000000"/>
          <w:sz w:val="21"/>
          <w:szCs w:val="21"/>
        </w:rPr>
        <w:t>dzenia, określonego w § 4</w:t>
      </w:r>
      <w:r w:rsidRPr="00157CF6">
        <w:rPr>
          <w:rFonts w:ascii="Times New Roman" w:eastAsia="SimSun" w:hAnsi="Times New Roman"/>
          <w:color w:val="000000"/>
          <w:sz w:val="21"/>
          <w:szCs w:val="21"/>
        </w:rPr>
        <w:t xml:space="preserve"> Umowy, w zakresie uwzględniającym zmieniony zakres prac oraz jeżeli wskutek wprowadzenia zmian w zakresie prac wystąpi opóźnienie, bądź przewidywany okres realizacji zmienionego zakresu prac będzie dłuższy od dotychczasowego, Zamawiający dopuszcza możliwość zmiany terminu zakończenia realizacji przedmiotu Umowy</w:t>
      </w:r>
      <w:r w:rsidR="008E42E7" w:rsidRPr="00157CF6">
        <w:rPr>
          <w:rFonts w:ascii="Times New Roman" w:eastAsia="SimSun" w:hAnsi="Times New Roman"/>
          <w:color w:val="000000"/>
          <w:sz w:val="21"/>
          <w:szCs w:val="21"/>
        </w:rPr>
        <w:t>, określonego w § 2 ust. 1</w:t>
      </w:r>
      <w:r w:rsidRPr="00157CF6">
        <w:rPr>
          <w:rFonts w:ascii="Times New Roman" w:eastAsia="SimSun" w:hAnsi="Times New Roman"/>
          <w:color w:val="000000"/>
          <w:sz w:val="21"/>
          <w:szCs w:val="21"/>
        </w:rPr>
        <w:t xml:space="preserve"> Umowy poprzez wydłużenie odpowiednio o okres takiego opóźnienia lub o okres o jaki czas konieczny dla wykonania przedmiotu Umowy po wprowadzonych zmianach będzie dłuższy od czasu wykonania przewidzianego dla Wykonawcy przed taką zmianą.</w:t>
      </w:r>
    </w:p>
    <w:p w14:paraId="7A7D3F60" w14:textId="77777777" w:rsidR="004C2203"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w:t>
      </w:r>
    </w:p>
    <w:p w14:paraId="267BA9D4" w14:textId="6AD23AED"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przyspieszenie wykonania,</w:t>
      </w:r>
    </w:p>
    <w:p w14:paraId="2369DA31" w14:textId="7B6646B0"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obniżenie kosztu ponoszonego przez Zamawiającego na wykonanie, utrzymanie, lub użytkowanie,</w:t>
      </w:r>
    </w:p>
    <w:p w14:paraId="35851842" w14:textId="6E507193"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poprawę sprawności, wydajności wykonanych robót dla Zamawiającego,</w:t>
      </w:r>
    </w:p>
    <w:p w14:paraId="5420899B" w14:textId="7E064B54"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poprawę bezpieczeństwa realizacji robót budowlanych lub usprawnienia procesu budowy,</w:t>
      </w:r>
    </w:p>
    <w:p w14:paraId="3D5536AB" w14:textId="7A712A6A"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poprawę bezpieczeństwa użytkowania,</w:t>
      </w:r>
    </w:p>
    <w:p w14:paraId="1FD87A65" w14:textId="0CCA0686"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poprawę parametrów technicznych,</w:t>
      </w:r>
    </w:p>
    <w:p w14:paraId="11A0049F" w14:textId="77777777"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zmianach mających wpływ na poprawę parametrów funkcjonalno-użytkowych,</w:t>
      </w:r>
    </w:p>
    <w:p w14:paraId="64188BCA" w14:textId="77777777" w:rsidR="004C2203" w:rsidRPr="00157CF6" w:rsidRDefault="004C2203">
      <w:pPr>
        <w:pStyle w:val="Akapitzlist1"/>
        <w:widowControl w:val="0"/>
        <w:numPr>
          <w:ilvl w:val="0"/>
          <w:numId w:val="23"/>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aktualizacji rozwiązań z uwagi na postęp technologiczny lub zmiany obowiązujących przepisów,</w:t>
      </w:r>
    </w:p>
    <w:p w14:paraId="591124E2" w14:textId="7FA76A70" w:rsidR="004C2203" w:rsidRPr="00157CF6" w:rsidRDefault="004C2203" w:rsidP="00181472">
      <w:pPr>
        <w:pStyle w:val="Akapitzlist1"/>
        <w:widowControl w:val="0"/>
        <w:autoSpaceDE w:val="0"/>
        <w:autoSpaceDN w:val="0"/>
        <w:adjustRightInd w:val="0"/>
        <w:spacing w:line="240" w:lineRule="auto"/>
        <w:ind w:left="680"/>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Zamawiający dopuszcza możliwość zmiany sposobu wykonania przedmiotu Umowy, zmniejszenia zakresu przedmiotu Umowy lub zmianę wynag</w:t>
      </w:r>
      <w:r w:rsidR="008E42E7" w:rsidRPr="00157CF6">
        <w:rPr>
          <w:rFonts w:ascii="Times New Roman" w:eastAsia="SimSun" w:hAnsi="Times New Roman"/>
          <w:color w:val="000000"/>
          <w:sz w:val="21"/>
          <w:szCs w:val="21"/>
        </w:rPr>
        <w:t>rodzenia określonego w § 4</w:t>
      </w:r>
      <w:r w:rsidRPr="00157CF6">
        <w:rPr>
          <w:rFonts w:ascii="Times New Roman" w:eastAsia="SimSun" w:hAnsi="Times New Roman"/>
          <w:color w:val="000000"/>
          <w:sz w:val="21"/>
          <w:szCs w:val="21"/>
        </w:rPr>
        <w:t xml:space="preserve"> Umowy oraz jeżeli wskutek wprowadzenia tych zmian wystąpi opóźnienie lub wydłużenie czasu koniecznego dla wykonania przedmiotu Umowy, Zamawiający dopuszcza zmianę terminu zakończenia realizacji przedmiotu Umowy poprzez wydłużenie o</w:t>
      </w:r>
      <w:r w:rsidR="007954D9" w:rsidRPr="00157CF6">
        <w:rPr>
          <w:rFonts w:ascii="Times New Roman" w:eastAsia="SimSun" w:hAnsi="Times New Roman"/>
          <w:color w:val="000000"/>
          <w:sz w:val="21"/>
          <w:szCs w:val="21"/>
        </w:rPr>
        <w:t xml:space="preserve"> okres takiego opóźnienia lub o </w:t>
      </w:r>
      <w:r w:rsidRPr="00157CF6">
        <w:rPr>
          <w:rFonts w:ascii="Times New Roman" w:eastAsia="SimSun" w:hAnsi="Times New Roman"/>
          <w:color w:val="000000"/>
          <w:sz w:val="21"/>
          <w:szCs w:val="21"/>
        </w:rPr>
        <w:t>okres</w:t>
      </w:r>
      <w:r w:rsidR="007954D9" w:rsidRPr="00157CF6">
        <w:rPr>
          <w:rFonts w:ascii="Times New Roman" w:eastAsia="SimSun" w:hAnsi="Times New Roman"/>
          <w:color w:val="000000"/>
          <w:sz w:val="21"/>
          <w:szCs w:val="21"/>
        </w:rPr>
        <w:t>,</w:t>
      </w:r>
      <w:r w:rsidRPr="00157CF6">
        <w:rPr>
          <w:rFonts w:ascii="Times New Roman" w:eastAsia="SimSun" w:hAnsi="Times New Roman"/>
          <w:color w:val="000000"/>
          <w:sz w:val="21"/>
          <w:szCs w:val="21"/>
        </w:rPr>
        <w:t xml:space="preserve"> o jaki czas konieczny dla wykonania przedmiotu Umowy po wprowadzonych zmianach będzie dłuższy od czasu wykonania przewidzianego dla Wykonawcy przed taką zmianą.  </w:t>
      </w:r>
    </w:p>
    <w:p w14:paraId="5E27D507" w14:textId="77777777" w:rsidR="008E42E7"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działania siły wyższej pod pojęciem, której rozumie się wszystkie zdarzenia zewnętrzne niemożliwe do przewidzenia i niemożliwe do zapobieżenia przez Stronę lub Strony Umowy, a zaistniałe po zawarciu Umowy, w szczególności takie jak:</w:t>
      </w:r>
    </w:p>
    <w:p w14:paraId="46FB67FA" w14:textId="77777777"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wojny, działania wojenne, inwazje,</w:t>
      </w:r>
    </w:p>
    <w:p w14:paraId="3C5B3531" w14:textId="77777777"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terroryzm, rewolucje, powstania, wojny domowe,</w:t>
      </w:r>
    </w:p>
    <w:p w14:paraId="3F4240B8" w14:textId="77777777"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rozruchy, z wyjątkiem tych, które są ograniczone wyłącznie do pracowników Wykonawcy lub jego podwykonawców lub Zamawiającego,</w:t>
      </w:r>
    </w:p>
    <w:p w14:paraId="67EC499F" w14:textId="77777777"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zanieczyszczenie i inne podobnie niebezpieczne skutki spowodowane przez substancje toksyczne, z wyjątkiem tych, które mogą być przypisane użyciu przez Wykonawcę takich substancji,</w:t>
      </w:r>
    </w:p>
    <w:p w14:paraId="5FDD8017" w14:textId="441B9EFA"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działania sił przyrody, w tym huragany lub powodzie,</w:t>
      </w:r>
    </w:p>
    <w:p w14:paraId="5FFD25D6" w14:textId="77777777" w:rsidR="008E42E7" w:rsidRPr="00157CF6" w:rsidRDefault="004C2203">
      <w:pPr>
        <w:pStyle w:val="Akapitzlist1"/>
        <w:widowControl w:val="0"/>
        <w:numPr>
          <w:ilvl w:val="0"/>
          <w:numId w:val="27"/>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ogólnokrajowe bądź regionalne spory w przemyśle lub też spory, które są częścią ogólnonarodowej lub regionalnej kampanii, a którym </w:t>
      </w:r>
      <w:r w:rsidR="008E42E7" w:rsidRPr="00157CF6">
        <w:rPr>
          <w:rFonts w:ascii="Times New Roman" w:eastAsia="SimSun" w:hAnsi="Times New Roman"/>
          <w:color w:val="000000"/>
          <w:sz w:val="21"/>
          <w:szCs w:val="21"/>
        </w:rPr>
        <w:t>Strona Umowy nie mogła zapobiec,</w:t>
      </w:r>
    </w:p>
    <w:p w14:paraId="59C95E12" w14:textId="0DA165BA" w:rsidR="00A527A9" w:rsidRPr="00157CF6" w:rsidRDefault="004C2203" w:rsidP="00181472">
      <w:pPr>
        <w:pStyle w:val="Akapitzlist1"/>
        <w:widowControl w:val="0"/>
        <w:autoSpaceDE w:val="0"/>
        <w:autoSpaceDN w:val="0"/>
        <w:adjustRightInd w:val="0"/>
        <w:spacing w:line="240" w:lineRule="auto"/>
        <w:ind w:left="680"/>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w:t>
      </w:r>
      <w:r w:rsidR="008E42E7" w:rsidRPr="00157CF6">
        <w:rPr>
          <w:rFonts w:ascii="Times New Roman" w:eastAsia="SimSun" w:hAnsi="Times New Roman"/>
          <w:color w:val="000000"/>
          <w:sz w:val="21"/>
          <w:szCs w:val="21"/>
        </w:rPr>
        <w:t xml:space="preserve"> określonego w § 2 ust. 1</w:t>
      </w:r>
      <w:r w:rsidRPr="00157CF6">
        <w:rPr>
          <w:rFonts w:ascii="Times New Roman" w:eastAsia="SimSun" w:hAnsi="Times New Roman"/>
          <w:color w:val="000000"/>
          <w:sz w:val="21"/>
          <w:szCs w:val="21"/>
        </w:rPr>
        <w:t xml:space="preserve"> Umowy, poprzez przedłużen</w:t>
      </w:r>
      <w:r w:rsidR="00A527A9" w:rsidRPr="00157CF6">
        <w:rPr>
          <w:rFonts w:ascii="Times New Roman" w:eastAsia="SimSun" w:hAnsi="Times New Roman"/>
          <w:color w:val="000000"/>
          <w:sz w:val="21"/>
          <w:szCs w:val="21"/>
        </w:rPr>
        <w:t xml:space="preserve">ie o okres takiego opóźnienia. </w:t>
      </w:r>
    </w:p>
    <w:p w14:paraId="40FAC5F3" w14:textId="447298EB"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natrafienia podczas wykonywania prac przez Wykonawcę na przeszkody w postaci niezinwentaryzowanego mienia, stanowisk lub zabytków archeologicznych i podobnych przeszkód, o ile istnienie tego rodzaju przeszkód nie mogło być przewidziane przez Zamawiającego pomimo dołożenia należytej staranności, Zamawiający dopuszcza z</w:t>
      </w:r>
      <w:r w:rsidR="008E42E7" w:rsidRPr="00157CF6">
        <w:rPr>
          <w:rFonts w:ascii="Times New Roman" w:eastAsia="SimSun" w:hAnsi="Times New Roman"/>
          <w:color w:val="000000"/>
          <w:sz w:val="21"/>
          <w:szCs w:val="21"/>
        </w:rPr>
        <w:t>mianę sposobu wykonania Umowy w </w:t>
      </w:r>
      <w:r w:rsidRPr="00157CF6">
        <w:rPr>
          <w:rFonts w:ascii="Times New Roman" w:eastAsia="SimSun" w:hAnsi="Times New Roman"/>
          <w:color w:val="000000"/>
          <w:sz w:val="21"/>
          <w:szCs w:val="21"/>
        </w:rPr>
        <w:t xml:space="preserve">niezbędnym zakresie tak, aby Wykonawca po ustaniu lub usunięciu przeszkód mógł wykonać prawidłowo przedmiot Umowy.  </w:t>
      </w:r>
    </w:p>
    <w:p w14:paraId="4C060127" w14:textId="22CFA5DC"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lastRenderedPageBreak/>
        <w:t>W przypadku wystąpienia niemożliwych do prze</w:t>
      </w:r>
      <w:r w:rsidR="00FB4515" w:rsidRPr="00157CF6">
        <w:rPr>
          <w:rFonts w:ascii="Times New Roman" w:eastAsia="SimSun" w:hAnsi="Times New Roman"/>
          <w:color w:val="000000"/>
          <w:sz w:val="21"/>
          <w:szCs w:val="21"/>
        </w:rPr>
        <w:t>widzenia warunków terenowych, w </w:t>
      </w:r>
      <w:r w:rsidRPr="00157CF6">
        <w:rPr>
          <w:rFonts w:ascii="Times New Roman" w:eastAsia="SimSun" w:hAnsi="Times New Roman"/>
          <w:color w:val="000000"/>
          <w:sz w:val="21"/>
          <w:szCs w:val="21"/>
        </w:rPr>
        <w:t>szczególności istnienia podziemnych sieci, instalacji, urządzeń lub niezinwentaryzowanych obiektów budowlanych, Zamawiający dopuszcza możliwość zmiany wynagro</w:t>
      </w:r>
      <w:r w:rsidR="00C04B23" w:rsidRPr="00157CF6">
        <w:rPr>
          <w:rFonts w:ascii="Times New Roman" w:eastAsia="SimSun" w:hAnsi="Times New Roman"/>
          <w:color w:val="000000"/>
          <w:sz w:val="21"/>
          <w:szCs w:val="21"/>
        </w:rPr>
        <w:t>dzenia, określonego w § 4</w:t>
      </w:r>
      <w:r w:rsidRPr="00157CF6">
        <w:rPr>
          <w:rFonts w:ascii="Times New Roman" w:eastAsia="SimSun" w:hAnsi="Times New Roman"/>
          <w:color w:val="000000"/>
          <w:sz w:val="21"/>
          <w:szCs w:val="21"/>
        </w:rPr>
        <w:t xml:space="preserve"> Umowy oraz jeżeli w wyniku opisanych powyżej przeszkód wystąpi opóźnienie w robotach, Zamawiający dopuszcza zmianę terminu zakończenia realizacji przedmiotu Umowy, </w:t>
      </w:r>
      <w:r w:rsidR="00C04B23" w:rsidRPr="00157CF6">
        <w:rPr>
          <w:rFonts w:ascii="Times New Roman" w:eastAsia="SimSun" w:hAnsi="Times New Roman"/>
          <w:color w:val="000000"/>
          <w:sz w:val="21"/>
          <w:szCs w:val="21"/>
        </w:rPr>
        <w:t>określonego w § 2 ust. 1</w:t>
      </w:r>
      <w:r w:rsidRPr="00157CF6">
        <w:rPr>
          <w:rFonts w:ascii="Times New Roman" w:eastAsia="SimSun" w:hAnsi="Times New Roman"/>
          <w:color w:val="000000"/>
          <w:sz w:val="21"/>
          <w:szCs w:val="21"/>
        </w:rPr>
        <w:t xml:space="preserve"> Umowy poprzez przedłużenie o okres takiego opóźnienia.  </w:t>
      </w:r>
    </w:p>
    <w:p w14:paraId="3BCF59D9" w14:textId="5C12E427"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przestojów lub opóźnień w wykonywaniu prac przez Wykonawcę będących następstwem błędów w wymaganiach Zamawiającego, jednakże z wyłączeniem błędów jakie doświadczony Wykonawca dokładając należytej staranności powinien wykryć w trakcie badania wymagań Zamawiającego, Zamawiający dopuszcza możliwość zmiany wynagrodzenia, określone</w:t>
      </w:r>
      <w:r w:rsidR="00F57260" w:rsidRPr="00157CF6">
        <w:rPr>
          <w:rFonts w:ascii="Times New Roman" w:eastAsia="SimSun" w:hAnsi="Times New Roman"/>
          <w:color w:val="000000"/>
          <w:sz w:val="21"/>
          <w:szCs w:val="21"/>
        </w:rPr>
        <w:t xml:space="preserve">go w § 4 </w:t>
      </w:r>
      <w:r w:rsidRPr="00157CF6">
        <w:rPr>
          <w:rFonts w:ascii="Times New Roman" w:eastAsia="SimSun" w:hAnsi="Times New Roman"/>
          <w:color w:val="000000"/>
          <w:sz w:val="21"/>
          <w:szCs w:val="21"/>
        </w:rPr>
        <w:t xml:space="preserve">Umowy oraz jeżeli wskutek opóźnień w wykonywaniu prac wystąpi opóźnienie lub wydłużenie czasu koniecznego dla wykonania przedmiotu Umowy, Zamawiający dopuszcza zmianę terminu zakończenia realizacji przedmiotu Umowy, określonego w § 2 ust. 1 Umowy, poprzez wydłużenie o okres takiego opóźnienia lub o okres o jaki czas konieczny dla wykonania przedmiotu Umowy po wprowadzonych zmianach będzie dłuższy od czasu wykonania przewidzianego dla Wykonawcy przed taką zmianą.  </w:t>
      </w:r>
    </w:p>
    <w:p w14:paraId="3597D9D2" w14:textId="067E3F11"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zmniejszenia zakresu przedmiotu umowy lub rezygnacji z określonych robót —</w:t>
      </w:r>
      <w:r w:rsidR="00C04B23" w:rsidRPr="00157CF6">
        <w:rPr>
          <w:rFonts w:ascii="Times New Roman" w:eastAsia="SimSun" w:hAnsi="Times New Roman"/>
          <w:color w:val="000000"/>
          <w:sz w:val="21"/>
          <w:szCs w:val="21"/>
        </w:rPr>
        <w:t>nastąpi pomniejszenie</w:t>
      </w:r>
      <w:r w:rsidRPr="00157CF6">
        <w:rPr>
          <w:rFonts w:ascii="Times New Roman" w:eastAsia="SimSun" w:hAnsi="Times New Roman"/>
          <w:color w:val="000000"/>
          <w:sz w:val="21"/>
          <w:szCs w:val="21"/>
        </w:rPr>
        <w:t xml:space="preserve"> wynagrodze</w:t>
      </w:r>
      <w:r w:rsidR="00C04B23" w:rsidRPr="00157CF6">
        <w:rPr>
          <w:rFonts w:ascii="Times New Roman" w:eastAsia="SimSun" w:hAnsi="Times New Roman"/>
          <w:color w:val="000000"/>
          <w:sz w:val="21"/>
          <w:szCs w:val="21"/>
        </w:rPr>
        <w:t>nia należnego Wykonawcy o wartość</w:t>
      </w:r>
      <w:r w:rsidR="00F73FA5" w:rsidRPr="00157CF6">
        <w:rPr>
          <w:rFonts w:ascii="Times New Roman" w:eastAsia="SimSun" w:hAnsi="Times New Roman"/>
          <w:color w:val="000000"/>
          <w:sz w:val="21"/>
          <w:szCs w:val="21"/>
        </w:rPr>
        <w:t xml:space="preserve"> tych</w:t>
      </w:r>
      <w:r w:rsidR="00C04B23" w:rsidRPr="00157CF6">
        <w:rPr>
          <w:rFonts w:ascii="Times New Roman" w:eastAsia="SimSun" w:hAnsi="Times New Roman"/>
          <w:color w:val="000000"/>
          <w:sz w:val="21"/>
          <w:szCs w:val="21"/>
        </w:rPr>
        <w:t xml:space="preserve"> robót </w:t>
      </w:r>
      <w:r w:rsidR="00F73FA5" w:rsidRPr="00157CF6">
        <w:rPr>
          <w:rFonts w:ascii="Times New Roman" w:eastAsia="SimSun" w:hAnsi="Times New Roman"/>
          <w:color w:val="000000"/>
          <w:sz w:val="21"/>
          <w:szCs w:val="21"/>
        </w:rPr>
        <w:t>wynikającą z Kosztorysu Ofert</w:t>
      </w:r>
      <w:r w:rsidR="00C04B23" w:rsidRPr="00157CF6">
        <w:rPr>
          <w:rFonts w:ascii="Times New Roman" w:eastAsia="SimSun" w:hAnsi="Times New Roman"/>
          <w:color w:val="000000"/>
          <w:sz w:val="21"/>
          <w:szCs w:val="21"/>
        </w:rPr>
        <w:t xml:space="preserve">owego stanowiącego zał. nr </w:t>
      </w:r>
      <w:r w:rsidR="004818E6" w:rsidRPr="00157CF6">
        <w:rPr>
          <w:rFonts w:ascii="Times New Roman" w:eastAsia="SimSun" w:hAnsi="Times New Roman"/>
          <w:color w:val="000000"/>
          <w:sz w:val="21"/>
          <w:szCs w:val="21"/>
        </w:rPr>
        <w:t>2</w:t>
      </w:r>
      <w:r w:rsidR="00C04B23" w:rsidRPr="00157CF6">
        <w:rPr>
          <w:rFonts w:ascii="Times New Roman" w:eastAsia="SimSun" w:hAnsi="Times New Roman"/>
          <w:color w:val="000000"/>
          <w:sz w:val="21"/>
          <w:szCs w:val="21"/>
        </w:rPr>
        <w:t xml:space="preserve"> do Umowy</w:t>
      </w:r>
      <w:r w:rsidRPr="00157CF6">
        <w:rPr>
          <w:rFonts w:ascii="Times New Roman" w:eastAsia="SimSun" w:hAnsi="Times New Roman"/>
          <w:color w:val="000000"/>
          <w:sz w:val="21"/>
          <w:szCs w:val="21"/>
        </w:rPr>
        <w:t>.</w:t>
      </w:r>
    </w:p>
    <w:p w14:paraId="7E2FB2B5" w14:textId="530BCB2C"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robót zamiennych — </w:t>
      </w:r>
      <w:r w:rsidR="00C04B23" w:rsidRPr="00157CF6">
        <w:rPr>
          <w:rFonts w:ascii="Times New Roman" w:eastAsia="SimSun" w:hAnsi="Times New Roman"/>
          <w:color w:val="000000"/>
          <w:sz w:val="21"/>
          <w:szCs w:val="21"/>
        </w:rPr>
        <w:t>rozliczenie zostanie dokonane metodą różnicową pomiędzy wartością robót pierwotnie przewidzianych, ustaloną w oparciu Kosztorys</w:t>
      </w:r>
      <w:r w:rsidR="00F73FA5" w:rsidRPr="00157CF6">
        <w:rPr>
          <w:rFonts w:ascii="Times New Roman" w:eastAsia="SimSun" w:hAnsi="Times New Roman"/>
          <w:color w:val="000000"/>
          <w:sz w:val="21"/>
          <w:szCs w:val="21"/>
        </w:rPr>
        <w:t xml:space="preserve"> Ofert</w:t>
      </w:r>
      <w:r w:rsidR="00FB4515" w:rsidRPr="00157CF6">
        <w:rPr>
          <w:rFonts w:ascii="Times New Roman" w:eastAsia="SimSun" w:hAnsi="Times New Roman"/>
          <w:color w:val="000000"/>
          <w:sz w:val="21"/>
          <w:szCs w:val="21"/>
        </w:rPr>
        <w:t>owy</w:t>
      </w:r>
      <w:r w:rsidR="00C04B23" w:rsidRPr="00157CF6">
        <w:rPr>
          <w:rFonts w:ascii="Times New Roman" w:eastAsia="SimSun" w:hAnsi="Times New Roman"/>
          <w:color w:val="000000"/>
          <w:sz w:val="21"/>
          <w:szCs w:val="21"/>
        </w:rPr>
        <w:t>, a wartością robót zamiennych wynikającą</w:t>
      </w:r>
      <w:r w:rsidR="007116C4" w:rsidRPr="00157CF6">
        <w:rPr>
          <w:rFonts w:ascii="Times New Roman" w:eastAsia="SimSun" w:hAnsi="Times New Roman"/>
          <w:color w:val="000000"/>
          <w:sz w:val="21"/>
          <w:szCs w:val="21"/>
        </w:rPr>
        <w:t xml:space="preserve"> z kosztorysu robót zamiennych przygotowanego</w:t>
      </w:r>
      <w:r w:rsidR="00C04B23" w:rsidRPr="00157CF6">
        <w:rPr>
          <w:rFonts w:ascii="Times New Roman" w:eastAsia="SimSun" w:hAnsi="Times New Roman"/>
          <w:color w:val="000000"/>
          <w:sz w:val="21"/>
          <w:szCs w:val="21"/>
        </w:rPr>
        <w:t xml:space="preserve"> przez Wykonawcę</w:t>
      </w:r>
      <w:r w:rsidR="007116C4" w:rsidRPr="00157CF6">
        <w:rPr>
          <w:rFonts w:ascii="Times New Roman" w:eastAsia="SimSun" w:hAnsi="Times New Roman"/>
          <w:color w:val="000000"/>
          <w:sz w:val="21"/>
          <w:szCs w:val="21"/>
        </w:rPr>
        <w:t xml:space="preserve"> </w:t>
      </w:r>
      <w:r w:rsidRPr="00157CF6">
        <w:rPr>
          <w:rFonts w:ascii="Times New Roman" w:eastAsia="SimSun" w:hAnsi="Times New Roman"/>
          <w:color w:val="000000"/>
          <w:sz w:val="21"/>
          <w:szCs w:val="21"/>
        </w:rPr>
        <w:t xml:space="preserve">w oparciu </w:t>
      </w:r>
      <w:r w:rsidR="007116C4" w:rsidRPr="00157CF6">
        <w:rPr>
          <w:rFonts w:ascii="Times New Roman" w:eastAsia="SimSun" w:hAnsi="Times New Roman"/>
          <w:color w:val="000000"/>
          <w:sz w:val="21"/>
          <w:szCs w:val="21"/>
        </w:rPr>
        <w:t>o następujące założenia:</w:t>
      </w:r>
      <w:r w:rsidRPr="00157CF6">
        <w:rPr>
          <w:rFonts w:ascii="Times New Roman" w:eastAsia="SimSun" w:hAnsi="Times New Roman"/>
          <w:color w:val="000000"/>
          <w:sz w:val="21"/>
          <w:szCs w:val="21"/>
        </w:rPr>
        <w:t xml:space="preserve"> stawki robocizny</w:t>
      </w:r>
      <w:r w:rsidR="007116C4" w:rsidRPr="00157CF6">
        <w:rPr>
          <w:rFonts w:ascii="Times New Roman" w:eastAsia="SimSun" w:hAnsi="Times New Roman"/>
          <w:color w:val="000000"/>
          <w:sz w:val="21"/>
          <w:szCs w:val="21"/>
        </w:rPr>
        <w:t xml:space="preserve"> ustalone są</w:t>
      </w:r>
      <w:r w:rsidR="00F73FA5" w:rsidRPr="00157CF6">
        <w:rPr>
          <w:rFonts w:ascii="Times New Roman" w:eastAsia="SimSun" w:hAnsi="Times New Roman"/>
          <w:color w:val="000000"/>
          <w:sz w:val="21"/>
          <w:szCs w:val="21"/>
        </w:rPr>
        <w:t xml:space="preserve"> na takim poziomie jak w Kosztorysie Ofertowym</w:t>
      </w:r>
      <w:r w:rsidRPr="00157CF6">
        <w:rPr>
          <w:rFonts w:ascii="Times New Roman" w:eastAsia="SimSun" w:hAnsi="Times New Roman"/>
          <w:color w:val="000000"/>
          <w:sz w:val="21"/>
          <w:szCs w:val="21"/>
        </w:rPr>
        <w:t xml:space="preserve">, </w:t>
      </w:r>
      <w:r w:rsidR="007116C4" w:rsidRPr="00157CF6">
        <w:rPr>
          <w:rFonts w:ascii="Times New Roman" w:eastAsia="SimSun" w:hAnsi="Times New Roman"/>
          <w:color w:val="000000"/>
          <w:sz w:val="21"/>
          <w:szCs w:val="21"/>
        </w:rPr>
        <w:t xml:space="preserve">stawki </w:t>
      </w:r>
      <w:r w:rsidRPr="00157CF6">
        <w:rPr>
          <w:rFonts w:ascii="Times New Roman" w:eastAsia="SimSun" w:hAnsi="Times New Roman"/>
          <w:color w:val="000000"/>
          <w:sz w:val="21"/>
          <w:szCs w:val="21"/>
        </w:rPr>
        <w:t>materiałów i sprzętu ujęte w wydawnictwie Sekocenbud za dany kwartał, a w przypadku braku odpowiednich pozycji w Sekocenbudzie wyliczenie zostanie wykonane w oparciu o średnie stawki i ceny rynkowe dla danych robót i następnie zaakceptowanego przez Zamawiającego, która to wartość zostanie doliczona</w:t>
      </w:r>
      <w:r w:rsidR="007116C4" w:rsidRPr="00157CF6">
        <w:rPr>
          <w:rFonts w:ascii="Times New Roman" w:eastAsia="SimSun" w:hAnsi="Times New Roman"/>
          <w:color w:val="000000"/>
          <w:sz w:val="21"/>
          <w:szCs w:val="21"/>
        </w:rPr>
        <w:t>/odliczona</w:t>
      </w:r>
      <w:r w:rsidRPr="00157CF6">
        <w:rPr>
          <w:rFonts w:ascii="Times New Roman" w:eastAsia="SimSun" w:hAnsi="Times New Roman"/>
          <w:color w:val="000000"/>
          <w:sz w:val="21"/>
          <w:szCs w:val="21"/>
        </w:rPr>
        <w:t xml:space="preserve"> do</w:t>
      </w:r>
      <w:r w:rsidR="007116C4" w:rsidRPr="00157CF6">
        <w:rPr>
          <w:rFonts w:ascii="Times New Roman" w:eastAsia="SimSun" w:hAnsi="Times New Roman"/>
          <w:color w:val="000000"/>
          <w:sz w:val="21"/>
          <w:szCs w:val="21"/>
        </w:rPr>
        <w:t>/od</w:t>
      </w:r>
      <w:r w:rsidRPr="00157CF6">
        <w:rPr>
          <w:rFonts w:ascii="Times New Roman" w:eastAsia="SimSun" w:hAnsi="Times New Roman"/>
          <w:color w:val="000000"/>
          <w:sz w:val="21"/>
          <w:szCs w:val="21"/>
        </w:rPr>
        <w:t xml:space="preserve"> wy</w:t>
      </w:r>
      <w:r w:rsidR="007116C4" w:rsidRPr="00157CF6">
        <w:rPr>
          <w:rFonts w:ascii="Times New Roman" w:eastAsia="SimSun" w:hAnsi="Times New Roman"/>
          <w:color w:val="000000"/>
          <w:sz w:val="21"/>
          <w:szCs w:val="21"/>
        </w:rPr>
        <w:t>nagrodzenia należnego Wykonawcy</w:t>
      </w:r>
      <w:r w:rsidRPr="00157CF6">
        <w:rPr>
          <w:rFonts w:ascii="Times New Roman" w:eastAsia="SimSun" w:hAnsi="Times New Roman"/>
          <w:color w:val="000000"/>
          <w:sz w:val="21"/>
          <w:szCs w:val="21"/>
        </w:rPr>
        <w:t xml:space="preserve">.  </w:t>
      </w:r>
    </w:p>
    <w:p w14:paraId="2203900A" w14:textId="04DB35CE" w:rsidR="00A527A9" w:rsidRPr="00157CF6" w:rsidRDefault="00BD1D84">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konieczności</w:t>
      </w:r>
      <w:r w:rsidR="004C2203" w:rsidRPr="00157CF6">
        <w:rPr>
          <w:rFonts w:ascii="Times New Roman" w:eastAsia="SimSun" w:hAnsi="Times New Roman"/>
          <w:color w:val="000000"/>
          <w:sz w:val="21"/>
          <w:szCs w:val="21"/>
        </w:rPr>
        <w:t xml:space="preserve"> zlecenia robót dodatkowych, Zamawiający dopuszcza zmianę </w:t>
      </w:r>
      <w:r w:rsidRPr="00157CF6">
        <w:rPr>
          <w:rFonts w:ascii="Times New Roman" w:eastAsia="SimSun" w:hAnsi="Times New Roman"/>
          <w:color w:val="000000"/>
          <w:sz w:val="21"/>
          <w:szCs w:val="21"/>
        </w:rPr>
        <w:t xml:space="preserve">wynagrodzenia określonego w § 4 Umowy i </w:t>
      </w:r>
      <w:r w:rsidR="004C2203" w:rsidRPr="00157CF6">
        <w:rPr>
          <w:rFonts w:ascii="Times New Roman" w:eastAsia="SimSun" w:hAnsi="Times New Roman"/>
          <w:color w:val="000000"/>
          <w:sz w:val="21"/>
          <w:szCs w:val="21"/>
        </w:rPr>
        <w:t xml:space="preserve">terminu zakończenia realizacji przedmiotu Umowy, określonego w § 2 ust. 1 Umowy, poprzez wydłużenie o okres niezbędny do dokończenia robót.  </w:t>
      </w:r>
    </w:p>
    <w:p w14:paraId="02C791E6" w14:textId="69CE4CA5"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uzgodnienia pomiędzy Stronami skrócenia terminu realizacji przedmiotu Umowy, określonego w § 2 ust. 1 Umowy, Zamawiający dopuszcza zmianę skutkującą skróceniem terminu realizacji przedmiotu Umowy o uzgodniony okres. </w:t>
      </w:r>
    </w:p>
    <w:p w14:paraId="47E63003" w14:textId="77777777"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gdy w Umowie znajdują się oczywiste błędy pisarskie lub rachunkowe, Zamawiający dopuszcza zmiany postanowień Umowy, w których występują takie oczywiste błędy pisarskie lub rachunkowe.  </w:t>
      </w:r>
    </w:p>
    <w:p w14:paraId="4F4B37B5" w14:textId="55A40707" w:rsidR="007116C4"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w:t>
      </w:r>
      <w:r w:rsidR="007116C4" w:rsidRPr="00157CF6">
        <w:rPr>
          <w:rFonts w:ascii="Times New Roman" w:eastAsia="SimSun" w:hAnsi="Times New Roman"/>
          <w:color w:val="000000"/>
          <w:sz w:val="21"/>
          <w:szCs w:val="21"/>
        </w:rPr>
        <w:t>ewentualnego zawarcia</w:t>
      </w:r>
      <w:r w:rsidRPr="00157CF6">
        <w:rPr>
          <w:rFonts w:ascii="Times New Roman" w:eastAsia="SimSun" w:hAnsi="Times New Roman"/>
          <w:color w:val="000000"/>
          <w:sz w:val="21"/>
          <w:szCs w:val="21"/>
        </w:rPr>
        <w:t xml:space="preserve"> przez Zamawiającego umowy o dofinansowanie projektu lub wytycznych dotyczących realizacji projektu, Z</w:t>
      </w:r>
      <w:r w:rsidR="007116C4" w:rsidRPr="00157CF6">
        <w:rPr>
          <w:rFonts w:ascii="Times New Roman" w:eastAsia="SimSun" w:hAnsi="Times New Roman"/>
          <w:color w:val="000000"/>
          <w:sz w:val="21"/>
          <w:szCs w:val="21"/>
        </w:rPr>
        <w:t>amawiający dopuszcza zmiany w zakresie:</w:t>
      </w:r>
    </w:p>
    <w:p w14:paraId="529E0914" w14:textId="77777777" w:rsidR="007116C4" w:rsidRPr="00157CF6" w:rsidRDefault="004C2203">
      <w:pPr>
        <w:pStyle w:val="Akapitzlist1"/>
        <w:widowControl w:val="0"/>
        <w:numPr>
          <w:ilvl w:val="0"/>
          <w:numId w:val="24"/>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sposobu rozliczania lub warunków dokonywania płatności,</w:t>
      </w:r>
    </w:p>
    <w:p w14:paraId="3AA12571" w14:textId="77777777" w:rsidR="007116C4" w:rsidRPr="00157CF6" w:rsidRDefault="004C2203">
      <w:pPr>
        <w:pStyle w:val="Akapitzlist1"/>
        <w:widowControl w:val="0"/>
        <w:numPr>
          <w:ilvl w:val="0"/>
          <w:numId w:val="24"/>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terminu realizacji niniejszej Umowy, o</w:t>
      </w:r>
      <w:r w:rsidR="007116C4" w:rsidRPr="00157CF6">
        <w:rPr>
          <w:rFonts w:ascii="Times New Roman" w:eastAsia="SimSun" w:hAnsi="Times New Roman"/>
          <w:color w:val="000000"/>
          <w:sz w:val="21"/>
          <w:szCs w:val="21"/>
        </w:rPr>
        <w:t>kreślonego w § 2 ust. 1</w:t>
      </w:r>
      <w:r w:rsidRPr="00157CF6">
        <w:rPr>
          <w:rFonts w:ascii="Times New Roman" w:eastAsia="SimSun" w:hAnsi="Times New Roman"/>
          <w:color w:val="000000"/>
          <w:sz w:val="21"/>
          <w:szCs w:val="21"/>
        </w:rPr>
        <w:t xml:space="preserve"> Umowy,</w:t>
      </w:r>
    </w:p>
    <w:p w14:paraId="53347490" w14:textId="1C825F61"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Zamawiający przewiduje możliwość dokonania zmian i uzupełnień nieistotnych Umowy (nie stanowiących zm</w:t>
      </w:r>
      <w:r w:rsidR="007116C4" w:rsidRPr="00157CF6">
        <w:rPr>
          <w:rFonts w:ascii="Times New Roman" w:eastAsia="SimSun" w:hAnsi="Times New Roman"/>
          <w:color w:val="000000"/>
          <w:sz w:val="21"/>
          <w:szCs w:val="21"/>
        </w:rPr>
        <w:t>ian istotnych niniejszej umowy).</w:t>
      </w:r>
      <w:r w:rsidRPr="00157CF6">
        <w:rPr>
          <w:rFonts w:ascii="Times New Roman" w:eastAsia="SimSun" w:hAnsi="Times New Roman"/>
          <w:color w:val="000000"/>
          <w:sz w:val="21"/>
          <w:szCs w:val="21"/>
        </w:rPr>
        <w:t xml:space="preserve">  </w:t>
      </w:r>
    </w:p>
    <w:p w14:paraId="01B6E9B1" w14:textId="77777777" w:rsidR="007116C4"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W przypadku zmiany kierownika budowy/robót (jedynie za uprzednią pisemną zgodą Zamawiającego) na wniosek Wykonawcy w przypadku: </w:t>
      </w:r>
    </w:p>
    <w:p w14:paraId="37C14E51" w14:textId="77777777" w:rsidR="007116C4" w:rsidRPr="00157CF6" w:rsidRDefault="004C2203">
      <w:pPr>
        <w:pStyle w:val="Akapitzlist1"/>
        <w:widowControl w:val="0"/>
        <w:numPr>
          <w:ilvl w:val="0"/>
          <w:numId w:val="25"/>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choroby lub innych zdarzeń losowych dotyczących kierownika budowy/robót,</w:t>
      </w:r>
    </w:p>
    <w:p w14:paraId="54496265" w14:textId="77777777" w:rsidR="007116C4" w:rsidRPr="00157CF6" w:rsidRDefault="004C2203">
      <w:pPr>
        <w:pStyle w:val="Akapitzlist1"/>
        <w:widowControl w:val="0"/>
        <w:numPr>
          <w:ilvl w:val="0"/>
          <w:numId w:val="25"/>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 xml:space="preserve">nie wywiązywania się kierownika budowy/robót z obowiązków wynikających z umowy, </w:t>
      </w:r>
    </w:p>
    <w:p w14:paraId="54A8F494" w14:textId="00527EE6" w:rsidR="00A527A9" w:rsidRPr="00157CF6" w:rsidRDefault="004C2203">
      <w:pPr>
        <w:pStyle w:val="Akapitzlist1"/>
        <w:widowControl w:val="0"/>
        <w:numPr>
          <w:ilvl w:val="0"/>
          <w:numId w:val="25"/>
        </w:numPr>
        <w:autoSpaceDE w:val="0"/>
        <w:autoSpaceDN w:val="0"/>
        <w:adjustRightInd w:val="0"/>
        <w:spacing w:line="240" w:lineRule="auto"/>
        <w:ind w:left="103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jeżeli zmiana kierownika budowy/robot stanie się konieczna z jakichkolwiek przyczyn niezależnych</w:t>
      </w:r>
      <w:r w:rsidR="007116C4" w:rsidRPr="00157CF6">
        <w:rPr>
          <w:rFonts w:ascii="Times New Roman" w:eastAsia="SimSun" w:hAnsi="Times New Roman"/>
          <w:color w:val="000000"/>
          <w:sz w:val="21"/>
          <w:szCs w:val="21"/>
        </w:rPr>
        <w:t xml:space="preserve"> od Wykonawcy (np. rezygnacji).</w:t>
      </w:r>
    </w:p>
    <w:p w14:paraId="23F6CD8A" w14:textId="2C0E47A5" w:rsidR="00A527A9" w:rsidRPr="00157CF6" w:rsidRDefault="004C2203">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zmiany kierownika budowy/robót na wniosek Zamawiającego w przypadku, gdy nie wykonuje on swoich obowiązków wynikających z Umowy. Wykonawca zobowiązany jes</w:t>
      </w:r>
      <w:r w:rsidR="001375DC" w:rsidRPr="00157CF6">
        <w:rPr>
          <w:rFonts w:ascii="Times New Roman" w:eastAsia="SimSun" w:hAnsi="Times New Roman"/>
          <w:color w:val="000000"/>
          <w:sz w:val="21"/>
          <w:szCs w:val="21"/>
        </w:rPr>
        <w:t>t zmienić kierownika budowy/robó</w:t>
      </w:r>
      <w:r w:rsidRPr="00157CF6">
        <w:rPr>
          <w:rFonts w:ascii="Times New Roman" w:eastAsia="SimSun" w:hAnsi="Times New Roman"/>
          <w:color w:val="000000"/>
          <w:sz w:val="21"/>
          <w:szCs w:val="21"/>
        </w:rPr>
        <w:t xml:space="preserve">t zgodnie z żądaniem Zamawiającego we wskazanym przez Zamawiającego terminie. </w:t>
      </w:r>
    </w:p>
    <w:p w14:paraId="5AB8392C" w14:textId="6608A528" w:rsidR="00A527A9" w:rsidRPr="00157CF6" w:rsidRDefault="00F509DA">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zmian</w:t>
      </w:r>
      <w:r w:rsidR="004C2203" w:rsidRPr="00157CF6">
        <w:rPr>
          <w:rFonts w:ascii="Times New Roman" w:eastAsia="SimSun" w:hAnsi="Times New Roman"/>
          <w:color w:val="000000"/>
          <w:sz w:val="21"/>
          <w:szCs w:val="21"/>
        </w:rPr>
        <w:t xml:space="preserve"> kierownika budowy</w:t>
      </w:r>
      <w:r w:rsidRPr="00157CF6">
        <w:rPr>
          <w:rFonts w:ascii="Times New Roman" w:eastAsia="SimSun" w:hAnsi="Times New Roman"/>
          <w:color w:val="000000"/>
          <w:sz w:val="21"/>
          <w:szCs w:val="21"/>
        </w:rPr>
        <w:t>/robót, o których mowa w ust. 17 i 18</w:t>
      </w:r>
      <w:r w:rsidR="004C2203" w:rsidRPr="00157CF6">
        <w:rPr>
          <w:rFonts w:ascii="Times New Roman" w:eastAsia="SimSun" w:hAnsi="Times New Roman"/>
          <w:color w:val="000000"/>
          <w:sz w:val="21"/>
          <w:szCs w:val="21"/>
        </w:rPr>
        <w:t>, nowy kierownik budowy/robót musi s</w:t>
      </w:r>
      <w:r w:rsidR="002B5C7A" w:rsidRPr="00157CF6">
        <w:rPr>
          <w:rFonts w:ascii="Times New Roman" w:eastAsia="SimSun" w:hAnsi="Times New Roman"/>
          <w:color w:val="000000"/>
          <w:sz w:val="21"/>
          <w:szCs w:val="21"/>
        </w:rPr>
        <w:t>pełniać wymagania określone w S</w:t>
      </w:r>
      <w:r w:rsidR="004C2203" w:rsidRPr="00157CF6">
        <w:rPr>
          <w:rFonts w:ascii="Times New Roman" w:eastAsia="SimSun" w:hAnsi="Times New Roman"/>
          <w:color w:val="000000"/>
          <w:sz w:val="21"/>
          <w:szCs w:val="21"/>
        </w:rPr>
        <w:t xml:space="preserve">WZ dla danego specjalisty. </w:t>
      </w:r>
    </w:p>
    <w:p w14:paraId="4CFDDD7B" w14:textId="12F70D9B" w:rsidR="00A527A9" w:rsidRPr="00157CF6" w:rsidRDefault="007116C4">
      <w:pPr>
        <w:pStyle w:val="Akapitzlist1"/>
        <w:widowControl w:val="0"/>
        <w:numPr>
          <w:ilvl w:val="0"/>
          <w:numId w:val="26"/>
        </w:numPr>
        <w:autoSpaceDE w:val="0"/>
        <w:autoSpaceDN w:val="0"/>
        <w:adjustRightInd w:val="0"/>
        <w:spacing w:line="240" w:lineRule="auto"/>
        <w:ind w:left="697" w:hanging="357"/>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 przypadku zmian dotyczących</w:t>
      </w:r>
      <w:r w:rsidR="004C2203" w:rsidRPr="00157CF6">
        <w:rPr>
          <w:rFonts w:ascii="Times New Roman" w:eastAsia="SimSun" w:hAnsi="Times New Roman"/>
          <w:color w:val="000000"/>
          <w:sz w:val="21"/>
          <w:szCs w:val="21"/>
        </w:rPr>
        <w:t xml:space="preserve"> podwykonawców</w:t>
      </w:r>
      <w:r w:rsidRPr="00157CF6">
        <w:rPr>
          <w:rFonts w:ascii="Times New Roman" w:eastAsia="SimSun" w:hAnsi="Times New Roman"/>
          <w:color w:val="000000"/>
          <w:sz w:val="21"/>
          <w:szCs w:val="21"/>
        </w:rPr>
        <w:t>.</w:t>
      </w:r>
      <w:r w:rsidR="004C2203" w:rsidRPr="00157CF6">
        <w:rPr>
          <w:rFonts w:ascii="Times New Roman" w:eastAsia="SimSun" w:hAnsi="Times New Roman"/>
          <w:color w:val="000000"/>
          <w:sz w:val="21"/>
          <w:szCs w:val="21"/>
        </w:rPr>
        <w:t xml:space="preserve"> </w:t>
      </w:r>
    </w:p>
    <w:p w14:paraId="5D480671" w14:textId="4D1627F4" w:rsidR="004D6409" w:rsidRPr="00157CF6" w:rsidRDefault="00BD1D84">
      <w:pPr>
        <w:pStyle w:val="Akapitzlist1"/>
        <w:widowControl w:val="0"/>
        <w:numPr>
          <w:ilvl w:val="0"/>
          <w:numId w:val="22"/>
        </w:numPr>
        <w:autoSpaceDE w:val="0"/>
        <w:autoSpaceDN w:val="0"/>
        <w:adjustRightInd w:val="0"/>
        <w:spacing w:line="240" w:lineRule="auto"/>
        <w:jc w:val="both"/>
        <w:rPr>
          <w:rFonts w:ascii="Times New Roman" w:eastAsia="SimSun" w:hAnsi="Times New Roman"/>
          <w:color w:val="000000"/>
          <w:sz w:val="21"/>
          <w:szCs w:val="21"/>
        </w:rPr>
      </w:pPr>
      <w:r w:rsidRPr="00157CF6">
        <w:rPr>
          <w:rFonts w:ascii="Times New Roman" w:eastAsia="SimSun" w:hAnsi="Times New Roman"/>
          <w:color w:val="000000"/>
          <w:sz w:val="21"/>
          <w:szCs w:val="21"/>
        </w:rPr>
        <w:t>Wszystkie</w:t>
      </w:r>
      <w:r w:rsidR="004C2203" w:rsidRPr="00157CF6">
        <w:rPr>
          <w:rFonts w:ascii="Times New Roman" w:eastAsia="SimSun" w:hAnsi="Times New Roman"/>
          <w:color w:val="000000"/>
          <w:sz w:val="21"/>
          <w:szCs w:val="21"/>
        </w:rPr>
        <w:t xml:space="preserve"> postanowienia</w:t>
      </w:r>
      <w:r w:rsidRPr="00157CF6">
        <w:rPr>
          <w:rFonts w:ascii="Times New Roman" w:eastAsia="SimSun" w:hAnsi="Times New Roman"/>
          <w:color w:val="000000"/>
          <w:sz w:val="21"/>
          <w:szCs w:val="21"/>
        </w:rPr>
        <w:t>, o których mowa w ust. 1</w:t>
      </w:r>
      <w:r w:rsidR="004C2203" w:rsidRPr="00157CF6">
        <w:rPr>
          <w:rFonts w:ascii="Times New Roman" w:eastAsia="SimSun" w:hAnsi="Times New Roman"/>
          <w:color w:val="000000"/>
          <w:sz w:val="21"/>
          <w:szCs w:val="21"/>
        </w:rPr>
        <w:t xml:space="preserve"> stanowią katalog zmian, na które Zamawiający może wyrazić zgodę. Nie stanowią jednocześnie zobowiązania Zamawiającego do wyrażenia takiej zgody.</w:t>
      </w:r>
    </w:p>
    <w:p w14:paraId="463248E9" w14:textId="3F26B9C1" w:rsidR="00E20021" w:rsidRPr="00157CF6" w:rsidRDefault="004D6409" w:rsidP="00181472">
      <w:pPr>
        <w:spacing w:before="240" w:after="120"/>
        <w:jc w:val="center"/>
        <w:rPr>
          <w:sz w:val="21"/>
          <w:szCs w:val="21"/>
        </w:rPr>
      </w:pPr>
      <w:r w:rsidRPr="00157CF6">
        <w:rPr>
          <w:sz w:val="21"/>
          <w:szCs w:val="21"/>
        </w:rPr>
        <w:t>§ 1</w:t>
      </w:r>
      <w:r w:rsidR="002254F9" w:rsidRPr="00157CF6">
        <w:rPr>
          <w:sz w:val="21"/>
          <w:szCs w:val="21"/>
        </w:rPr>
        <w:t>6</w:t>
      </w:r>
    </w:p>
    <w:p w14:paraId="1223FB06" w14:textId="77777777" w:rsidR="004D6409" w:rsidRPr="00157CF6" w:rsidRDefault="004D6409">
      <w:pPr>
        <w:numPr>
          <w:ilvl w:val="0"/>
          <w:numId w:val="5"/>
        </w:numPr>
        <w:tabs>
          <w:tab w:val="left" w:pos="360"/>
        </w:tabs>
        <w:jc w:val="both"/>
        <w:rPr>
          <w:sz w:val="21"/>
          <w:szCs w:val="21"/>
        </w:rPr>
      </w:pPr>
      <w:r w:rsidRPr="00157CF6">
        <w:rPr>
          <w:sz w:val="21"/>
          <w:szCs w:val="21"/>
        </w:rPr>
        <w:t>Wykonawca nie może dokonać cesji wierzytelności wynikających z niniejszej Umowy na podmioty trzecie bez wcześniejszej pisemnej zgody Zamawiającego.</w:t>
      </w:r>
    </w:p>
    <w:p w14:paraId="7D38599D" w14:textId="02CD0627" w:rsidR="008A5A7E" w:rsidRPr="00157CF6" w:rsidRDefault="008A5A7E">
      <w:pPr>
        <w:numPr>
          <w:ilvl w:val="0"/>
          <w:numId w:val="5"/>
        </w:numPr>
        <w:tabs>
          <w:tab w:val="left" w:pos="360"/>
        </w:tabs>
        <w:jc w:val="both"/>
        <w:rPr>
          <w:sz w:val="21"/>
          <w:szCs w:val="21"/>
        </w:rPr>
      </w:pPr>
      <w:r w:rsidRPr="00157CF6">
        <w:rPr>
          <w:sz w:val="21"/>
          <w:szCs w:val="21"/>
        </w:rPr>
        <w:lastRenderedPageBreak/>
        <w:t xml:space="preserve">Wykonawca lub podwykonawca zobowiązany jest zatrudniać na podstawie umowy o pracę osoby wykonujące wskazane przez Zamawiającego w dz. XXV pkt 1 SWZ czynności w zakresie realizacji przedmiotu zamówienia. </w:t>
      </w:r>
    </w:p>
    <w:p w14:paraId="75D2D7BD" w14:textId="5A3964E6" w:rsidR="008A5A7E" w:rsidRPr="00157CF6" w:rsidRDefault="008A5A7E">
      <w:pPr>
        <w:numPr>
          <w:ilvl w:val="0"/>
          <w:numId w:val="5"/>
        </w:numPr>
        <w:tabs>
          <w:tab w:val="left" w:pos="360"/>
        </w:tabs>
        <w:jc w:val="both"/>
        <w:rPr>
          <w:sz w:val="21"/>
          <w:szCs w:val="21"/>
        </w:rPr>
      </w:pPr>
      <w:r w:rsidRPr="00157CF6">
        <w:rPr>
          <w:sz w:val="21"/>
          <w:szCs w:val="21"/>
        </w:rPr>
        <w:t>W trakcie realizacji zamówienia Zamawiający uprawniony jest do wykonywania czynności kontrolnych wobec wykonawcy co do spełniania przez wykonawcę lub podwykonawcę wymogu określo</w:t>
      </w:r>
      <w:r w:rsidR="00176317" w:rsidRPr="00157CF6">
        <w:rPr>
          <w:sz w:val="21"/>
          <w:szCs w:val="21"/>
        </w:rPr>
        <w:t>nego w ust. 2</w:t>
      </w:r>
      <w:r w:rsidRPr="00157CF6">
        <w:rPr>
          <w:sz w:val="21"/>
          <w:szCs w:val="21"/>
        </w:rPr>
        <w:t xml:space="preserve">, w szczególności do: </w:t>
      </w:r>
    </w:p>
    <w:p w14:paraId="34AB69AB" w14:textId="06764FD2" w:rsidR="008A5A7E" w:rsidRPr="00157CF6" w:rsidRDefault="008A5A7E">
      <w:pPr>
        <w:pStyle w:val="Akapitzlist"/>
        <w:numPr>
          <w:ilvl w:val="0"/>
          <w:numId w:val="35"/>
        </w:numPr>
        <w:tabs>
          <w:tab w:val="left" w:pos="360"/>
        </w:tabs>
        <w:spacing w:line="240" w:lineRule="auto"/>
        <w:jc w:val="both"/>
        <w:rPr>
          <w:rFonts w:ascii="Times New Roman" w:hAnsi="Times New Roman"/>
          <w:sz w:val="21"/>
          <w:szCs w:val="21"/>
        </w:rPr>
      </w:pPr>
      <w:r w:rsidRPr="00157CF6">
        <w:rPr>
          <w:rFonts w:ascii="Times New Roman" w:hAnsi="Times New Roman"/>
          <w:sz w:val="21"/>
          <w:szCs w:val="21"/>
        </w:rPr>
        <w:t>Żądania oświadczenia w zakresie potwierdzenia spełniania tego wymogu i dokonywania jego oceny.</w:t>
      </w:r>
    </w:p>
    <w:p w14:paraId="2F019047" w14:textId="07E326E8" w:rsidR="008A5A7E" w:rsidRPr="00157CF6" w:rsidRDefault="008A5A7E">
      <w:pPr>
        <w:pStyle w:val="Akapitzlist"/>
        <w:numPr>
          <w:ilvl w:val="0"/>
          <w:numId w:val="35"/>
        </w:numPr>
        <w:tabs>
          <w:tab w:val="left" w:pos="360"/>
        </w:tabs>
        <w:spacing w:line="240" w:lineRule="auto"/>
        <w:jc w:val="both"/>
        <w:rPr>
          <w:rFonts w:ascii="Times New Roman" w:hAnsi="Times New Roman"/>
          <w:sz w:val="21"/>
          <w:szCs w:val="21"/>
        </w:rPr>
      </w:pPr>
      <w:r w:rsidRPr="00157CF6">
        <w:rPr>
          <w:rFonts w:ascii="Times New Roman" w:hAnsi="Times New Roman"/>
          <w:sz w:val="21"/>
          <w:szCs w:val="21"/>
        </w:rPr>
        <w:t>Żądania wyjaśnień w przypadku wątpliwości w zakresie potwierdzenia spełniania tego wymogu.</w:t>
      </w:r>
    </w:p>
    <w:p w14:paraId="26BDDE56" w14:textId="310DDE98" w:rsidR="008A5A7E" w:rsidRPr="00157CF6" w:rsidRDefault="008A5A7E">
      <w:pPr>
        <w:pStyle w:val="Akapitzlist"/>
        <w:numPr>
          <w:ilvl w:val="0"/>
          <w:numId w:val="35"/>
        </w:numPr>
        <w:spacing w:after="0" w:line="240" w:lineRule="auto"/>
        <w:ind w:left="714" w:hanging="357"/>
        <w:jc w:val="both"/>
        <w:rPr>
          <w:rFonts w:ascii="Times New Roman" w:hAnsi="Times New Roman"/>
          <w:sz w:val="21"/>
          <w:szCs w:val="21"/>
        </w:rPr>
      </w:pPr>
      <w:r w:rsidRPr="00157CF6">
        <w:rPr>
          <w:rFonts w:ascii="Times New Roman" w:hAnsi="Times New Roman"/>
          <w:sz w:val="21"/>
          <w:szCs w:val="21"/>
        </w:rPr>
        <w:t>Przeprowadzania kontroli na miejscu wykonywania świadczenia.</w:t>
      </w:r>
    </w:p>
    <w:p w14:paraId="0961C9A2" w14:textId="63EB8CA2" w:rsidR="004D6409" w:rsidRPr="00157CF6" w:rsidRDefault="004D6409">
      <w:pPr>
        <w:numPr>
          <w:ilvl w:val="0"/>
          <w:numId w:val="5"/>
        </w:numPr>
        <w:tabs>
          <w:tab w:val="left" w:pos="360"/>
        </w:tabs>
        <w:jc w:val="both"/>
        <w:rPr>
          <w:sz w:val="21"/>
          <w:szCs w:val="21"/>
        </w:rPr>
      </w:pPr>
      <w:r w:rsidRPr="00157CF6">
        <w:rPr>
          <w:sz w:val="21"/>
          <w:szCs w:val="21"/>
        </w:rPr>
        <w:t>Strony zobowiązują się do polubownego rozstrzygania ewentualnych sporów. W przypadku braku możliwości porozumienia ewentualne spory wynikłe na tle niniejszej umowy będzie</w:t>
      </w:r>
      <w:r w:rsidR="00A06705" w:rsidRPr="00157CF6">
        <w:rPr>
          <w:sz w:val="21"/>
          <w:szCs w:val="21"/>
        </w:rPr>
        <w:t xml:space="preserve"> </w:t>
      </w:r>
      <w:r w:rsidRPr="00157CF6">
        <w:rPr>
          <w:sz w:val="21"/>
          <w:szCs w:val="21"/>
        </w:rPr>
        <w:t xml:space="preserve">rozstrzygał właściwy dla Zamawiającego Sąd Powszechny. </w:t>
      </w:r>
    </w:p>
    <w:p w14:paraId="07810507" w14:textId="3881206D" w:rsidR="004D6409" w:rsidRPr="00157CF6" w:rsidRDefault="004D6409">
      <w:pPr>
        <w:numPr>
          <w:ilvl w:val="0"/>
          <w:numId w:val="5"/>
        </w:numPr>
        <w:tabs>
          <w:tab w:val="left" w:pos="360"/>
        </w:tabs>
        <w:jc w:val="both"/>
        <w:rPr>
          <w:sz w:val="21"/>
          <w:szCs w:val="21"/>
        </w:rPr>
      </w:pPr>
      <w:r w:rsidRPr="00157CF6">
        <w:rPr>
          <w:sz w:val="21"/>
          <w:szCs w:val="21"/>
        </w:rPr>
        <w:t>Wszelkie zmiany i uzupełnienia niniejszej umowy wymagają obustronnego uzgodnienia na piśmie</w:t>
      </w:r>
      <w:r w:rsidR="008B20A8" w:rsidRPr="00157CF6">
        <w:rPr>
          <w:sz w:val="21"/>
          <w:szCs w:val="21"/>
        </w:rPr>
        <w:t xml:space="preserve"> w formie aneksu</w:t>
      </w:r>
      <w:r w:rsidRPr="00157CF6">
        <w:rPr>
          <w:sz w:val="21"/>
          <w:szCs w:val="21"/>
        </w:rPr>
        <w:t>.</w:t>
      </w:r>
    </w:p>
    <w:p w14:paraId="200FA7BA" w14:textId="3B49939D" w:rsidR="00A529ED" w:rsidRPr="00157CF6" w:rsidRDefault="004D6409">
      <w:pPr>
        <w:numPr>
          <w:ilvl w:val="0"/>
          <w:numId w:val="5"/>
        </w:numPr>
        <w:tabs>
          <w:tab w:val="left" w:pos="360"/>
        </w:tabs>
        <w:jc w:val="both"/>
        <w:rPr>
          <w:sz w:val="21"/>
          <w:szCs w:val="21"/>
        </w:rPr>
      </w:pPr>
      <w:r w:rsidRPr="00157CF6">
        <w:rPr>
          <w:sz w:val="21"/>
          <w:szCs w:val="21"/>
        </w:rPr>
        <w:t>W sprawach nie</w:t>
      </w:r>
      <w:r w:rsidR="008B20A8" w:rsidRPr="00157CF6">
        <w:rPr>
          <w:sz w:val="21"/>
          <w:szCs w:val="21"/>
        </w:rPr>
        <w:t>uregulowanych w niniejszej umowie</w:t>
      </w:r>
      <w:r w:rsidRPr="00157CF6">
        <w:rPr>
          <w:sz w:val="21"/>
          <w:szCs w:val="21"/>
        </w:rPr>
        <w:t xml:space="preserve"> stosowane będą właściwe przepisy</w:t>
      </w:r>
      <w:r w:rsidR="001375DC" w:rsidRPr="00157CF6">
        <w:rPr>
          <w:sz w:val="21"/>
          <w:szCs w:val="21"/>
        </w:rPr>
        <w:t xml:space="preserve"> ustawy Prawo zamówień i ustawy Kodeks Cywilny</w:t>
      </w:r>
      <w:r w:rsidRPr="00157CF6">
        <w:rPr>
          <w:sz w:val="21"/>
          <w:szCs w:val="21"/>
        </w:rPr>
        <w:t>.</w:t>
      </w:r>
    </w:p>
    <w:p w14:paraId="4F4E83CB" w14:textId="12DD5108" w:rsidR="00023018" w:rsidRPr="00157CF6" w:rsidRDefault="00023018">
      <w:pPr>
        <w:numPr>
          <w:ilvl w:val="0"/>
          <w:numId w:val="5"/>
        </w:numPr>
        <w:tabs>
          <w:tab w:val="left" w:pos="360"/>
        </w:tabs>
        <w:jc w:val="both"/>
        <w:rPr>
          <w:sz w:val="21"/>
          <w:szCs w:val="21"/>
        </w:rPr>
      </w:pPr>
      <w:r w:rsidRPr="00157CF6">
        <w:rPr>
          <w:sz w:val="21"/>
          <w:szCs w:val="21"/>
        </w:rPr>
        <w:t xml:space="preserve">Umowę sporządzono w </w:t>
      </w:r>
      <w:r w:rsidR="000A4789" w:rsidRPr="00157CF6">
        <w:rPr>
          <w:sz w:val="21"/>
          <w:szCs w:val="21"/>
        </w:rPr>
        <w:t>trzech</w:t>
      </w:r>
      <w:r w:rsidRPr="00157CF6">
        <w:rPr>
          <w:sz w:val="21"/>
          <w:szCs w:val="21"/>
        </w:rPr>
        <w:t xml:space="preserve"> </w:t>
      </w:r>
      <w:r w:rsidR="000A4789" w:rsidRPr="00157CF6">
        <w:rPr>
          <w:sz w:val="21"/>
          <w:szCs w:val="21"/>
        </w:rPr>
        <w:t>jednobrzmiących egzemplarzach, 2</w:t>
      </w:r>
      <w:r w:rsidRPr="00157CF6">
        <w:rPr>
          <w:sz w:val="21"/>
          <w:szCs w:val="21"/>
        </w:rPr>
        <w:t xml:space="preserve"> egzemplarze dla Zamawiającego i 1 egzemplarz dla Wykonawcy.</w:t>
      </w:r>
    </w:p>
    <w:p w14:paraId="339838D3" w14:textId="64460A7E" w:rsidR="004D6409" w:rsidRPr="00157CF6" w:rsidRDefault="004D6409" w:rsidP="00181472">
      <w:pPr>
        <w:spacing w:before="240" w:after="120"/>
        <w:jc w:val="center"/>
        <w:rPr>
          <w:sz w:val="21"/>
          <w:szCs w:val="21"/>
        </w:rPr>
      </w:pPr>
      <w:r w:rsidRPr="00157CF6">
        <w:rPr>
          <w:sz w:val="21"/>
          <w:szCs w:val="21"/>
        </w:rPr>
        <w:t>§ 1</w:t>
      </w:r>
      <w:r w:rsidR="002254F9" w:rsidRPr="00157CF6">
        <w:rPr>
          <w:sz w:val="21"/>
          <w:szCs w:val="21"/>
        </w:rPr>
        <w:t>7</w:t>
      </w:r>
    </w:p>
    <w:p w14:paraId="3D60924B" w14:textId="77777777" w:rsidR="00023018" w:rsidRPr="00157CF6" w:rsidRDefault="00023018">
      <w:pPr>
        <w:numPr>
          <w:ilvl w:val="0"/>
          <w:numId w:val="32"/>
        </w:numPr>
        <w:tabs>
          <w:tab w:val="left" w:pos="360"/>
        </w:tabs>
        <w:jc w:val="both"/>
        <w:rPr>
          <w:sz w:val="21"/>
          <w:szCs w:val="21"/>
        </w:rPr>
      </w:pPr>
      <w:r w:rsidRPr="00157CF6">
        <w:rPr>
          <w:sz w:val="21"/>
          <w:szCs w:val="21"/>
        </w:rPr>
        <w:t>Integralną część Umowy stanowią wymienione w ust. 2 załączniki.</w:t>
      </w:r>
    </w:p>
    <w:p w14:paraId="71C8B3CB" w14:textId="27B47BBC" w:rsidR="004D6409" w:rsidRPr="00157CF6" w:rsidRDefault="00023018">
      <w:pPr>
        <w:numPr>
          <w:ilvl w:val="0"/>
          <w:numId w:val="32"/>
        </w:numPr>
        <w:tabs>
          <w:tab w:val="left" w:pos="360"/>
        </w:tabs>
        <w:jc w:val="both"/>
        <w:rPr>
          <w:sz w:val="21"/>
          <w:szCs w:val="21"/>
        </w:rPr>
      </w:pPr>
      <w:r w:rsidRPr="00157CF6">
        <w:rPr>
          <w:sz w:val="21"/>
          <w:szCs w:val="21"/>
        </w:rPr>
        <w:t>W przypadku wystąpienia rozbieżności/sprzeczności pomiędzy załącznikami do Umowy obowiązuje ich hierarchia ważności według kolejności jak poniżej</w:t>
      </w:r>
      <w:r w:rsidR="004D6409" w:rsidRPr="00157CF6">
        <w:rPr>
          <w:sz w:val="21"/>
          <w:szCs w:val="21"/>
        </w:rPr>
        <w:t>:</w:t>
      </w:r>
    </w:p>
    <w:p w14:paraId="51FBA853" w14:textId="4EE1AA6F" w:rsidR="00023018" w:rsidRPr="00157CF6" w:rsidRDefault="00023018">
      <w:pPr>
        <w:pStyle w:val="Akapitzlist"/>
        <w:numPr>
          <w:ilvl w:val="0"/>
          <w:numId w:val="33"/>
        </w:numPr>
        <w:snapToGrid w:val="0"/>
        <w:spacing w:line="240" w:lineRule="auto"/>
        <w:ind w:left="754" w:hanging="357"/>
        <w:jc w:val="both"/>
        <w:rPr>
          <w:rFonts w:ascii="Times New Roman" w:hAnsi="Times New Roman"/>
          <w:sz w:val="21"/>
          <w:szCs w:val="21"/>
        </w:rPr>
      </w:pPr>
      <w:r w:rsidRPr="00157CF6">
        <w:rPr>
          <w:rFonts w:ascii="Times New Roman" w:hAnsi="Times New Roman"/>
          <w:sz w:val="21"/>
          <w:szCs w:val="21"/>
        </w:rPr>
        <w:t>Dokumentacja Przetargowa:</w:t>
      </w:r>
    </w:p>
    <w:p w14:paraId="26B195EB" w14:textId="35BB19BD" w:rsidR="00023018" w:rsidRPr="00157CF6" w:rsidRDefault="00023018">
      <w:pPr>
        <w:pStyle w:val="Akapitzlist"/>
        <w:numPr>
          <w:ilvl w:val="0"/>
          <w:numId w:val="34"/>
        </w:numPr>
        <w:snapToGrid w:val="0"/>
        <w:spacing w:line="240" w:lineRule="auto"/>
        <w:ind w:left="1094" w:hanging="357"/>
        <w:jc w:val="both"/>
        <w:rPr>
          <w:rFonts w:ascii="Times New Roman" w:hAnsi="Times New Roman"/>
          <w:sz w:val="21"/>
          <w:szCs w:val="21"/>
        </w:rPr>
      </w:pPr>
      <w:r w:rsidRPr="00157CF6">
        <w:rPr>
          <w:rFonts w:ascii="Times New Roman" w:hAnsi="Times New Roman"/>
          <w:sz w:val="21"/>
          <w:szCs w:val="21"/>
        </w:rPr>
        <w:t>SWZ.</w:t>
      </w:r>
    </w:p>
    <w:p w14:paraId="7634191E" w14:textId="23630178" w:rsidR="00000BC1" w:rsidRPr="00157CF6" w:rsidRDefault="00671186">
      <w:pPr>
        <w:pStyle w:val="Akapitzlist"/>
        <w:numPr>
          <w:ilvl w:val="0"/>
          <w:numId w:val="34"/>
        </w:numPr>
        <w:snapToGrid w:val="0"/>
        <w:spacing w:line="240" w:lineRule="auto"/>
        <w:ind w:left="1094" w:hanging="357"/>
        <w:jc w:val="both"/>
        <w:rPr>
          <w:rFonts w:ascii="Times New Roman" w:hAnsi="Times New Roman"/>
          <w:sz w:val="21"/>
          <w:szCs w:val="21"/>
        </w:rPr>
      </w:pPr>
      <w:r w:rsidRPr="00157CF6">
        <w:rPr>
          <w:rFonts w:ascii="Times New Roman" w:hAnsi="Times New Roman"/>
          <w:sz w:val="21"/>
          <w:szCs w:val="21"/>
        </w:rPr>
        <w:t>Dokumentacja techniczna i p</w:t>
      </w:r>
      <w:r w:rsidR="002B5C7A" w:rsidRPr="00157CF6">
        <w:rPr>
          <w:rFonts w:ascii="Times New Roman" w:hAnsi="Times New Roman"/>
          <w:sz w:val="21"/>
          <w:szCs w:val="21"/>
        </w:rPr>
        <w:t>rzedmiary robót,</w:t>
      </w:r>
    </w:p>
    <w:p w14:paraId="3BA654FA" w14:textId="64C05717" w:rsidR="004D6409" w:rsidRPr="00157CF6" w:rsidRDefault="00023018">
      <w:pPr>
        <w:pStyle w:val="Akapitzlist"/>
        <w:numPr>
          <w:ilvl w:val="0"/>
          <w:numId w:val="33"/>
        </w:numPr>
        <w:snapToGrid w:val="0"/>
        <w:spacing w:line="240" w:lineRule="auto"/>
        <w:ind w:left="754" w:hanging="357"/>
        <w:jc w:val="both"/>
        <w:rPr>
          <w:rFonts w:ascii="Times New Roman" w:hAnsi="Times New Roman"/>
          <w:sz w:val="21"/>
          <w:szCs w:val="21"/>
        </w:rPr>
      </w:pPr>
      <w:r w:rsidRPr="00157CF6">
        <w:rPr>
          <w:rFonts w:ascii="Times New Roman" w:hAnsi="Times New Roman"/>
          <w:sz w:val="21"/>
          <w:szCs w:val="21"/>
        </w:rPr>
        <w:t>Kosztorys O</w:t>
      </w:r>
      <w:r w:rsidR="004D6409" w:rsidRPr="00157CF6">
        <w:rPr>
          <w:rFonts w:ascii="Times New Roman" w:hAnsi="Times New Roman"/>
          <w:sz w:val="21"/>
          <w:szCs w:val="21"/>
        </w:rPr>
        <w:t>fertowy</w:t>
      </w:r>
      <w:r w:rsidRPr="00157CF6">
        <w:rPr>
          <w:rFonts w:ascii="Times New Roman" w:hAnsi="Times New Roman"/>
          <w:sz w:val="21"/>
          <w:szCs w:val="21"/>
        </w:rPr>
        <w:t>.</w:t>
      </w:r>
    </w:p>
    <w:p w14:paraId="0749D587" w14:textId="77777777" w:rsidR="003A781A" w:rsidRPr="00157CF6" w:rsidRDefault="003A781A" w:rsidP="003A781A">
      <w:pPr>
        <w:pStyle w:val="Akapitzlist"/>
        <w:snapToGrid w:val="0"/>
        <w:spacing w:line="240" w:lineRule="auto"/>
        <w:ind w:left="754"/>
        <w:jc w:val="both"/>
        <w:rPr>
          <w:rFonts w:ascii="Times New Roman" w:hAnsi="Times New Roman"/>
          <w:sz w:val="21"/>
          <w:szCs w:val="21"/>
        </w:rPr>
      </w:pPr>
    </w:p>
    <w:p w14:paraId="42ACA046" w14:textId="77777777" w:rsidR="004D6409" w:rsidRPr="00157CF6" w:rsidRDefault="004D6409" w:rsidP="00181472">
      <w:pPr>
        <w:snapToGrid w:val="0"/>
        <w:jc w:val="both"/>
        <w:rPr>
          <w:sz w:val="21"/>
          <w:szCs w:val="21"/>
        </w:rPr>
      </w:pPr>
    </w:p>
    <w:p w14:paraId="17511740" w14:textId="77777777" w:rsidR="004D6409" w:rsidRPr="00157CF6" w:rsidRDefault="004D6409" w:rsidP="00181472">
      <w:pPr>
        <w:snapToGrid w:val="0"/>
        <w:jc w:val="both"/>
        <w:rPr>
          <w:sz w:val="21"/>
          <w:szCs w:val="21"/>
        </w:rPr>
      </w:pPr>
    </w:p>
    <w:p w14:paraId="1CF5A9C6" w14:textId="1AB0E393" w:rsidR="004D6409" w:rsidRPr="00157CF6" w:rsidRDefault="004D6409" w:rsidP="00181472">
      <w:pPr>
        <w:rPr>
          <w:sz w:val="21"/>
          <w:szCs w:val="21"/>
        </w:rPr>
      </w:pPr>
      <w:r w:rsidRPr="00157CF6">
        <w:rPr>
          <w:sz w:val="21"/>
          <w:szCs w:val="21"/>
        </w:rPr>
        <w:t xml:space="preserve">      </w:t>
      </w:r>
      <w:r w:rsidR="00952537" w:rsidRPr="00157CF6">
        <w:rPr>
          <w:sz w:val="21"/>
          <w:szCs w:val="21"/>
        </w:rPr>
        <w:tab/>
      </w:r>
      <w:r w:rsidRPr="00157CF6">
        <w:rPr>
          <w:sz w:val="21"/>
          <w:szCs w:val="21"/>
        </w:rPr>
        <w:t xml:space="preserve">    </w:t>
      </w:r>
      <w:r w:rsidR="00952537" w:rsidRPr="00157CF6">
        <w:rPr>
          <w:sz w:val="21"/>
          <w:szCs w:val="21"/>
        </w:rPr>
        <w:t xml:space="preserve">  </w:t>
      </w:r>
      <w:r w:rsidRPr="00157CF6">
        <w:rPr>
          <w:sz w:val="21"/>
          <w:szCs w:val="21"/>
        </w:rPr>
        <w:t xml:space="preserve">ZAMAWIAJĄCY                                                                          </w:t>
      </w:r>
      <w:r w:rsidR="009C6C97" w:rsidRPr="00157CF6">
        <w:rPr>
          <w:sz w:val="21"/>
          <w:szCs w:val="21"/>
        </w:rPr>
        <w:tab/>
      </w:r>
      <w:r w:rsidRPr="00157CF6">
        <w:rPr>
          <w:sz w:val="21"/>
          <w:szCs w:val="21"/>
        </w:rPr>
        <w:t xml:space="preserve"> WYKONAWCA    </w:t>
      </w:r>
    </w:p>
    <w:p w14:paraId="74E83EB3" w14:textId="77777777" w:rsidR="009A26EC" w:rsidRPr="00157CF6" w:rsidRDefault="009A26EC" w:rsidP="00181472">
      <w:pPr>
        <w:rPr>
          <w:sz w:val="21"/>
          <w:szCs w:val="21"/>
        </w:rPr>
      </w:pPr>
    </w:p>
    <w:p w14:paraId="78AE5401" w14:textId="7687A113" w:rsidR="00F945D2" w:rsidRPr="00157CF6" w:rsidRDefault="009C6C97" w:rsidP="00181472">
      <w:pPr>
        <w:rPr>
          <w:sz w:val="21"/>
          <w:szCs w:val="21"/>
        </w:rPr>
      </w:pPr>
      <w:r w:rsidRPr="00157CF6">
        <w:rPr>
          <w:sz w:val="21"/>
          <w:szCs w:val="21"/>
        </w:rPr>
        <w:t xml:space="preserve">  </w:t>
      </w:r>
      <w:r w:rsidR="00952537" w:rsidRPr="00157CF6">
        <w:rPr>
          <w:sz w:val="21"/>
          <w:szCs w:val="21"/>
        </w:rPr>
        <w:tab/>
      </w:r>
      <w:r w:rsidRPr="00157CF6">
        <w:rPr>
          <w:sz w:val="21"/>
          <w:szCs w:val="21"/>
        </w:rPr>
        <w:t xml:space="preserve"> </w:t>
      </w:r>
      <w:r w:rsidR="009A26EC" w:rsidRPr="00157CF6">
        <w:rPr>
          <w:sz w:val="21"/>
          <w:szCs w:val="21"/>
        </w:rPr>
        <w:t>…………………………….</w:t>
      </w:r>
      <w:r w:rsidR="009A26EC" w:rsidRPr="00157CF6">
        <w:rPr>
          <w:sz w:val="21"/>
          <w:szCs w:val="21"/>
        </w:rPr>
        <w:tab/>
      </w:r>
      <w:r w:rsidR="009A26EC" w:rsidRPr="00157CF6">
        <w:rPr>
          <w:sz w:val="21"/>
          <w:szCs w:val="21"/>
        </w:rPr>
        <w:tab/>
      </w:r>
      <w:r w:rsidR="009A26EC" w:rsidRPr="00157CF6">
        <w:rPr>
          <w:sz w:val="21"/>
          <w:szCs w:val="21"/>
        </w:rPr>
        <w:tab/>
      </w:r>
      <w:r w:rsidR="009A26EC" w:rsidRPr="00157CF6">
        <w:rPr>
          <w:sz w:val="21"/>
          <w:szCs w:val="21"/>
        </w:rPr>
        <w:tab/>
      </w:r>
      <w:r w:rsidR="009A26EC" w:rsidRPr="00157CF6">
        <w:rPr>
          <w:sz w:val="21"/>
          <w:szCs w:val="21"/>
        </w:rPr>
        <w:tab/>
      </w:r>
      <w:r w:rsidRPr="00157CF6">
        <w:rPr>
          <w:sz w:val="21"/>
          <w:szCs w:val="21"/>
        </w:rPr>
        <w:t xml:space="preserve">         </w:t>
      </w:r>
      <w:r w:rsidR="009A26EC" w:rsidRPr="00157CF6">
        <w:rPr>
          <w:sz w:val="21"/>
          <w:szCs w:val="21"/>
        </w:rPr>
        <w:t>..…………………………..</w:t>
      </w:r>
    </w:p>
    <w:sectPr w:rsidR="00F945D2" w:rsidRPr="00157CF6" w:rsidSect="00181472">
      <w:footerReference w:type="even" r:id="rId8"/>
      <w:footerReference w:type="default" r:id="rId9"/>
      <w:footnotePr>
        <w:pos w:val="beneathText"/>
      </w:footnotePr>
      <w:pgSz w:w="11905" w:h="16837"/>
      <w:pgMar w:top="1135" w:right="964" w:bottom="1276" w:left="102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BAFD" w14:textId="77777777" w:rsidR="007A7A35" w:rsidRDefault="007A7A35">
      <w:r>
        <w:separator/>
      </w:r>
    </w:p>
  </w:endnote>
  <w:endnote w:type="continuationSeparator" w:id="0">
    <w:p w14:paraId="73F20A86" w14:textId="77777777" w:rsidR="007A7A35" w:rsidRDefault="007A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F183" w14:textId="77777777" w:rsidR="00F27B3A" w:rsidRDefault="00F27B3A" w:rsidP="004D640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4D8A0462" w14:textId="77777777" w:rsidR="00F27B3A" w:rsidRDefault="00F27B3A" w:rsidP="004D640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76330846"/>
      <w:docPartObj>
        <w:docPartGallery w:val="Page Numbers (Bottom of Page)"/>
        <w:docPartUnique/>
      </w:docPartObj>
    </w:sdtPr>
    <w:sdtContent>
      <w:p w14:paraId="429B4BCF" w14:textId="57FE5256" w:rsidR="002A7F06" w:rsidRPr="002A7F06" w:rsidRDefault="002A7F06">
        <w:pPr>
          <w:pStyle w:val="Stopka"/>
          <w:jc w:val="center"/>
          <w:rPr>
            <w:sz w:val="16"/>
            <w:szCs w:val="16"/>
          </w:rPr>
        </w:pPr>
        <w:r w:rsidRPr="002A7F06">
          <w:rPr>
            <w:sz w:val="16"/>
            <w:szCs w:val="16"/>
          </w:rPr>
          <w:fldChar w:fldCharType="begin"/>
        </w:r>
        <w:r w:rsidRPr="002A7F06">
          <w:rPr>
            <w:sz w:val="16"/>
            <w:szCs w:val="16"/>
          </w:rPr>
          <w:instrText>PAGE   \* MERGEFORMAT</w:instrText>
        </w:r>
        <w:r w:rsidRPr="002A7F06">
          <w:rPr>
            <w:sz w:val="16"/>
            <w:szCs w:val="16"/>
          </w:rPr>
          <w:fldChar w:fldCharType="separate"/>
        </w:r>
        <w:r w:rsidRPr="002A7F06">
          <w:rPr>
            <w:sz w:val="16"/>
            <w:szCs w:val="16"/>
          </w:rPr>
          <w:t>2</w:t>
        </w:r>
        <w:r w:rsidRPr="002A7F06">
          <w:rPr>
            <w:sz w:val="16"/>
            <w:szCs w:val="16"/>
          </w:rPr>
          <w:fldChar w:fldCharType="end"/>
        </w:r>
      </w:p>
    </w:sdtContent>
  </w:sdt>
  <w:p w14:paraId="19066ACD" w14:textId="77777777" w:rsidR="00F27B3A" w:rsidRPr="002A7F06" w:rsidRDefault="00F27B3A" w:rsidP="002A7F06">
    <w:pPr>
      <w:pStyle w:val="Stopka"/>
      <w:ind w:right="360"/>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EECD" w14:textId="77777777" w:rsidR="007A7A35" w:rsidRDefault="007A7A35">
      <w:r>
        <w:separator/>
      </w:r>
    </w:p>
  </w:footnote>
  <w:footnote w:type="continuationSeparator" w:id="0">
    <w:p w14:paraId="48FFD1A2" w14:textId="77777777" w:rsidR="007A7A35" w:rsidRDefault="007A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0000003"/>
    <w:multiLevelType w:val="multilevel"/>
    <w:tmpl w:val="0000000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000004"/>
    <w:multiLevelType w:val="multilevel"/>
    <w:tmpl w:val="4D7E44DA"/>
    <w:lvl w:ilvl="0">
      <w:start w:val="1"/>
      <w:numFmt w:val="decimal"/>
      <w:lvlText w:val="%1."/>
      <w:lvlJc w:val="left"/>
      <w:pPr>
        <w:tabs>
          <w:tab w:val="num" w:pos="360"/>
        </w:tabs>
        <w:ind w:left="360" w:hanging="360"/>
      </w:pPr>
      <w:rPr>
        <w:rFonts w:ascii="Times New Roman" w:hAnsi="Times New Roman" w:cs="Times New Roman" w:hint="default"/>
        <w:sz w:val="21"/>
        <w:szCs w:val="21"/>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0000006"/>
    <w:multiLevelType w:val="multilevel"/>
    <w:tmpl w:val="C776AD06"/>
    <w:lvl w:ilvl="0">
      <w:start w:val="1"/>
      <w:numFmt w:val="decimal"/>
      <w:lvlText w:val="%1."/>
      <w:lvlJc w:val="left"/>
      <w:pPr>
        <w:tabs>
          <w:tab w:val="num" w:pos="370"/>
        </w:tabs>
        <w:ind w:left="370" w:hanging="360"/>
      </w:pPr>
      <w:rPr>
        <w:rFonts w:cs="Times New Roman" w:hint="default"/>
        <w:b w:val="0"/>
        <w:color w:val="000000"/>
      </w:rPr>
    </w:lvl>
    <w:lvl w:ilvl="1">
      <w:start w:val="1"/>
      <w:numFmt w:val="decimal"/>
      <w:isLgl/>
      <w:lvlText w:val="%1.%2."/>
      <w:lvlJc w:val="left"/>
      <w:pPr>
        <w:tabs>
          <w:tab w:val="num" w:pos="505"/>
        </w:tabs>
        <w:ind w:left="505" w:hanging="495"/>
      </w:pPr>
      <w:rPr>
        <w:rFonts w:cs="Times New Roman" w:hint="default"/>
        <w:b w:val="0"/>
        <w:color w:val="000000"/>
      </w:rPr>
    </w:lvl>
    <w:lvl w:ilvl="2">
      <w:start w:val="1"/>
      <w:numFmt w:val="decimal"/>
      <w:isLgl/>
      <w:lvlText w:val="%1.%2.%3."/>
      <w:lvlJc w:val="left"/>
      <w:pPr>
        <w:tabs>
          <w:tab w:val="num" w:pos="730"/>
        </w:tabs>
        <w:ind w:left="730" w:hanging="720"/>
      </w:pPr>
      <w:rPr>
        <w:rFonts w:cs="Times New Roman" w:hint="default"/>
        <w:b/>
        <w:color w:val="000000"/>
      </w:rPr>
    </w:lvl>
    <w:lvl w:ilvl="3">
      <w:start w:val="1"/>
      <w:numFmt w:val="decimal"/>
      <w:isLgl/>
      <w:lvlText w:val="%1.%2.%3.%4."/>
      <w:lvlJc w:val="left"/>
      <w:pPr>
        <w:tabs>
          <w:tab w:val="num" w:pos="730"/>
        </w:tabs>
        <w:ind w:left="730" w:hanging="720"/>
      </w:pPr>
      <w:rPr>
        <w:rFonts w:cs="Times New Roman" w:hint="default"/>
        <w:b/>
        <w:color w:val="000000"/>
      </w:rPr>
    </w:lvl>
    <w:lvl w:ilvl="4">
      <w:start w:val="1"/>
      <w:numFmt w:val="decimal"/>
      <w:isLgl/>
      <w:lvlText w:val="%1.%2.%3.%4.%5."/>
      <w:lvlJc w:val="left"/>
      <w:pPr>
        <w:tabs>
          <w:tab w:val="num" w:pos="1090"/>
        </w:tabs>
        <w:ind w:left="1090" w:hanging="1080"/>
      </w:pPr>
      <w:rPr>
        <w:rFonts w:cs="Times New Roman" w:hint="default"/>
        <w:b/>
        <w:color w:val="000000"/>
      </w:rPr>
    </w:lvl>
    <w:lvl w:ilvl="5">
      <w:start w:val="1"/>
      <w:numFmt w:val="decimal"/>
      <w:isLgl/>
      <w:lvlText w:val="%1.%2.%3.%4.%5.%6."/>
      <w:lvlJc w:val="left"/>
      <w:pPr>
        <w:tabs>
          <w:tab w:val="num" w:pos="1090"/>
        </w:tabs>
        <w:ind w:left="1090" w:hanging="1080"/>
      </w:pPr>
      <w:rPr>
        <w:rFonts w:cs="Times New Roman" w:hint="default"/>
        <w:b/>
        <w:color w:val="000000"/>
      </w:rPr>
    </w:lvl>
    <w:lvl w:ilvl="6">
      <w:start w:val="1"/>
      <w:numFmt w:val="decimal"/>
      <w:isLgl/>
      <w:lvlText w:val="%1.%2.%3.%4.%5.%6.%7."/>
      <w:lvlJc w:val="left"/>
      <w:pPr>
        <w:tabs>
          <w:tab w:val="num" w:pos="1450"/>
        </w:tabs>
        <w:ind w:left="1450" w:hanging="1440"/>
      </w:pPr>
      <w:rPr>
        <w:rFonts w:cs="Times New Roman" w:hint="default"/>
        <w:b/>
        <w:color w:val="000000"/>
      </w:rPr>
    </w:lvl>
    <w:lvl w:ilvl="7">
      <w:start w:val="1"/>
      <w:numFmt w:val="decimal"/>
      <w:isLgl/>
      <w:lvlText w:val="%1.%2.%3.%4.%5.%6.%7.%8."/>
      <w:lvlJc w:val="left"/>
      <w:pPr>
        <w:tabs>
          <w:tab w:val="num" w:pos="1450"/>
        </w:tabs>
        <w:ind w:left="1450" w:hanging="1440"/>
      </w:pPr>
      <w:rPr>
        <w:rFonts w:cs="Times New Roman" w:hint="default"/>
        <w:b/>
        <w:color w:val="000000"/>
      </w:rPr>
    </w:lvl>
    <w:lvl w:ilvl="8">
      <w:start w:val="1"/>
      <w:numFmt w:val="decimal"/>
      <w:isLgl/>
      <w:lvlText w:val="%1.%2.%3.%4.%5.%6.%7.%8.%9."/>
      <w:lvlJc w:val="left"/>
      <w:pPr>
        <w:tabs>
          <w:tab w:val="num" w:pos="1810"/>
        </w:tabs>
        <w:ind w:left="1810" w:hanging="1800"/>
      </w:pPr>
      <w:rPr>
        <w:rFonts w:cs="Times New Roman" w:hint="default"/>
        <w:b/>
        <w:color w:val="000000"/>
      </w:rPr>
    </w:lvl>
  </w:abstractNum>
  <w:abstractNum w:abstractNumId="4" w15:restartNumberingAfterBreak="0">
    <w:nsid w:val="00000007"/>
    <w:multiLevelType w:val="multilevel"/>
    <w:tmpl w:val="DB945FF8"/>
    <w:lvl w:ilvl="0">
      <w:start w:val="1"/>
      <w:numFmt w:val="decimal"/>
      <w:lvlText w:val="%1."/>
      <w:lvlJc w:val="left"/>
      <w:pPr>
        <w:tabs>
          <w:tab w:val="num" w:pos="360"/>
        </w:tabs>
        <w:ind w:left="360" w:hanging="360"/>
      </w:pPr>
      <w:rPr>
        <w:rFonts w:cs="Times New Roman"/>
        <w:b w:val="0"/>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D"/>
    <w:multiLevelType w:val="multilevel"/>
    <w:tmpl w:val="0000000D"/>
    <w:name w:val="WW8Num4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13625B09"/>
    <w:multiLevelType w:val="hybridMultilevel"/>
    <w:tmpl w:val="ADFE9040"/>
    <w:lvl w:ilvl="0" w:tplc="0000000B">
      <w:start w:val="1"/>
      <w:numFmt w:val="decimal"/>
      <w:lvlText w:val="%1."/>
      <w:lvlJc w:val="left"/>
      <w:pPr>
        <w:tabs>
          <w:tab w:val="num" w:pos="360"/>
        </w:tabs>
        <w:ind w:left="360" w:hanging="360"/>
      </w:pPr>
      <w:rPr>
        <w:rFonts w:cs="Times New Roman"/>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5201E5"/>
    <w:multiLevelType w:val="hybridMultilevel"/>
    <w:tmpl w:val="A574BFB6"/>
    <w:lvl w:ilvl="0" w:tplc="207A3B9C">
      <w:start w:val="1"/>
      <w:numFmt w:val="lowerLetter"/>
      <w:lvlText w:val="%1)"/>
      <w:lvlJc w:val="left"/>
      <w:pPr>
        <w:tabs>
          <w:tab w:val="num" w:pos="730"/>
        </w:tabs>
        <w:ind w:left="730" w:hanging="360"/>
      </w:pPr>
      <w:rPr>
        <w:rFonts w:cs="Times New Roman" w:hint="default"/>
        <w:b w:val="0"/>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564B8A"/>
    <w:multiLevelType w:val="hybridMultilevel"/>
    <w:tmpl w:val="4EA81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E64A58"/>
    <w:multiLevelType w:val="hybridMultilevel"/>
    <w:tmpl w:val="C47E928E"/>
    <w:lvl w:ilvl="0" w:tplc="B3B4708E">
      <w:start w:val="2"/>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1BE3735"/>
    <w:multiLevelType w:val="hybridMultilevel"/>
    <w:tmpl w:val="00565226"/>
    <w:lvl w:ilvl="0" w:tplc="00D42184">
      <w:start w:val="2"/>
      <w:numFmt w:val="lowerLetter"/>
      <w:lvlText w:val="%1)"/>
      <w:lvlJc w:val="left"/>
      <w:pPr>
        <w:tabs>
          <w:tab w:val="num" w:pos="730"/>
        </w:tabs>
        <w:ind w:left="730" w:hanging="360"/>
      </w:pPr>
      <w:rPr>
        <w:rFonts w:cs="Times New Roman" w:hint="default"/>
        <w:b w:val="0"/>
        <w:i w:val="0"/>
        <w:color w:val="auto"/>
        <w:sz w:val="18"/>
        <w:szCs w:val="18"/>
      </w:rPr>
    </w:lvl>
    <w:lvl w:ilvl="1" w:tplc="04150019">
      <w:start w:val="1"/>
      <w:numFmt w:val="lowerLetter"/>
      <w:lvlText w:val="%2."/>
      <w:lvlJc w:val="left"/>
      <w:pPr>
        <w:tabs>
          <w:tab w:val="num" w:pos="1450"/>
        </w:tabs>
        <w:ind w:left="1450" w:hanging="360"/>
      </w:pPr>
      <w:rPr>
        <w:rFonts w:cs="Times New Roman"/>
      </w:rPr>
    </w:lvl>
    <w:lvl w:ilvl="2" w:tplc="0415001B" w:tentative="1">
      <w:start w:val="1"/>
      <w:numFmt w:val="lowerRoman"/>
      <w:lvlText w:val="%3."/>
      <w:lvlJc w:val="right"/>
      <w:pPr>
        <w:tabs>
          <w:tab w:val="num" w:pos="2170"/>
        </w:tabs>
        <w:ind w:left="2170" w:hanging="180"/>
      </w:pPr>
      <w:rPr>
        <w:rFonts w:cs="Times New Roman"/>
      </w:rPr>
    </w:lvl>
    <w:lvl w:ilvl="3" w:tplc="0415000F" w:tentative="1">
      <w:start w:val="1"/>
      <w:numFmt w:val="decimal"/>
      <w:lvlText w:val="%4."/>
      <w:lvlJc w:val="left"/>
      <w:pPr>
        <w:tabs>
          <w:tab w:val="num" w:pos="2890"/>
        </w:tabs>
        <w:ind w:left="2890" w:hanging="360"/>
      </w:pPr>
      <w:rPr>
        <w:rFonts w:cs="Times New Roman"/>
      </w:rPr>
    </w:lvl>
    <w:lvl w:ilvl="4" w:tplc="04150019" w:tentative="1">
      <w:start w:val="1"/>
      <w:numFmt w:val="lowerLetter"/>
      <w:lvlText w:val="%5."/>
      <w:lvlJc w:val="left"/>
      <w:pPr>
        <w:tabs>
          <w:tab w:val="num" w:pos="3610"/>
        </w:tabs>
        <w:ind w:left="3610" w:hanging="360"/>
      </w:pPr>
      <w:rPr>
        <w:rFonts w:cs="Times New Roman"/>
      </w:rPr>
    </w:lvl>
    <w:lvl w:ilvl="5" w:tplc="0415001B" w:tentative="1">
      <w:start w:val="1"/>
      <w:numFmt w:val="lowerRoman"/>
      <w:lvlText w:val="%6."/>
      <w:lvlJc w:val="right"/>
      <w:pPr>
        <w:tabs>
          <w:tab w:val="num" w:pos="4330"/>
        </w:tabs>
        <w:ind w:left="4330" w:hanging="180"/>
      </w:pPr>
      <w:rPr>
        <w:rFonts w:cs="Times New Roman"/>
      </w:rPr>
    </w:lvl>
    <w:lvl w:ilvl="6" w:tplc="0415000F" w:tentative="1">
      <w:start w:val="1"/>
      <w:numFmt w:val="decimal"/>
      <w:lvlText w:val="%7."/>
      <w:lvlJc w:val="left"/>
      <w:pPr>
        <w:tabs>
          <w:tab w:val="num" w:pos="5050"/>
        </w:tabs>
        <w:ind w:left="5050" w:hanging="360"/>
      </w:pPr>
      <w:rPr>
        <w:rFonts w:cs="Times New Roman"/>
      </w:rPr>
    </w:lvl>
    <w:lvl w:ilvl="7" w:tplc="04150019" w:tentative="1">
      <w:start w:val="1"/>
      <w:numFmt w:val="lowerLetter"/>
      <w:lvlText w:val="%8."/>
      <w:lvlJc w:val="left"/>
      <w:pPr>
        <w:tabs>
          <w:tab w:val="num" w:pos="5770"/>
        </w:tabs>
        <w:ind w:left="5770" w:hanging="360"/>
      </w:pPr>
      <w:rPr>
        <w:rFonts w:cs="Times New Roman"/>
      </w:rPr>
    </w:lvl>
    <w:lvl w:ilvl="8" w:tplc="0415001B" w:tentative="1">
      <w:start w:val="1"/>
      <w:numFmt w:val="lowerRoman"/>
      <w:lvlText w:val="%9."/>
      <w:lvlJc w:val="right"/>
      <w:pPr>
        <w:tabs>
          <w:tab w:val="num" w:pos="6490"/>
        </w:tabs>
        <w:ind w:left="6490" w:hanging="180"/>
      </w:pPr>
      <w:rPr>
        <w:rFonts w:cs="Times New Roman"/>
      </w:rPr>
    </w:lvl>
  </w:abstractNum>
  <w:abstractNum w:abstractNumId="11" w15:restartNumberingAfterBreak="0">
    <w:nsid w:val="22BA67BE"/>
    <w:multiLevelType w:val="hybridMultilevel"/>
    <w:tmpl w:val="81BCAB3A"/>
    <w:lvl w:ilvl="0" w:tplc="8AA695C6">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4EBF"/>
    <w:multiLevelType w:val="hybridMultilevel"/>
    <w:tmpl w:val="26A86998"/>
    <w:lvl w:ilvl="0" w:tplc="571C3F46">
      <w:start w:val="1"/>
      <w:numFmt w:val="decimal"/>
      <w:lvlText w:val="%1."/>
      <w:lvlJc w:val="left"/>
      <w:pPr>
        <w:ind w:left="720" w:hanging="360"/>
      </w:pPr>
      <w:rPr>
        <w:rFonts w:cs="Times New Roman"/>
        <w:b w:val="0"/>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41C11AE"/>
    <w:multiLevelType w:val="hybridMultilevel"/>
    <w:tmpl w:val="E35E3A52"/>
    <w:lvl w:ilvl="0" w:tplc="D4541B56">
      <w:start w:val="1"/>
      <w:numFmt w:val="decimal"/>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6F54867"/>
    <w:multiLevelType w:val="hybridMultilevel"/>
    <w:tmpl w:val="CB60DC8C"/>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82C681A"/>
    <w:multiLevelType w:val="hybridMultilevel"/>
    <w:tmpl w:val="E9E0E3CA"/>
    <w:lvl w:ilvl="0" w:tplc="1854B8F6">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997776"/>
    <w:multiLevelType w:val="hybridMultilevel"/>
    <w:tmpl w:val="A36872AA"/>
    <w:lvl w:ilvl="0" w:tplc="0000000B">
      <w:start w:val="1"/>
      <w:numFmt w:val="decimal"/>
      <w:lvlText w:val="%1."/>
      <w:lvlJc w:val="left"/>
      <w:pPr>
        <w:tabs>
          <w:tab w:val="num" w:pos="360"/>
        </w:tabs>
        <w:ind w:left="360" w:hanging="360"/>
      </w:pPr>
      <w:rPr>
        <w:rFonts w:cs="Times New Roman"/>
        <w:b w:val="0"/>
        <w:i w:val="0"/>
      </w:rPr>
    </w:lvl>
    <w:lvl w:ilvl="1" w:tplc="C9C8AF2C">
      <w:start w:val="1"/>
      <w:numFmt w:val="lowerLetter"/>
      <w:lvlText w:val="%2)"/>
      <w:lvlJc w:val="left"/>
      <w:pPr>
        <w:tabs>
          <w:tab w:val="num" w:pos="502"/>
        </w:tabs>
        <w:ind w:left="502" w:hanging="360"/>
      </w:pPr>
      <w:rPr>
        <w:rFonts w:cs="Times New Roman" w:hint="default"/>
        <w:b w:val="0"/>
        <w:i w:val="0"/>
      </w:rPr>
    </w:lvl>
    <w:lvl w:ilvl="2" w:tplc="0415000F">
      <w:start w:val="1"/>
      <w:numFmt w:val="decimal"/>
      <w:lvlText w:val="%3."/>
      <w:lvlJc w:val="left"/>
      <w:pPr>
        <w:tabs>
          <w:tab w:val="num" w:pos="2340"/>
        </w:tabs>
        <w:ind w:left="2340" w:hanging="360"/>
      </w:pPr>
      <w:rPr>
        <w:rFonts w:cs="Times New Roman"/>
        <w:b w:val="0"/>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FBB4CB6"/>
    <w:multiLevelType w:val="hybridMultilevel"/>
    <w:tmpl w:val="38E2A8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1357C26"/>
    <w:multiLevelType w:val="multilevel"/>
    <w:tmpl w:val="5A2A62E2"/>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4"/>
        <w:szCs w:val="24"/>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318A2989"/>
    <w:multiLevelType w:val="hybridMultilevel"/>
    <w:tmpl w:val="5B0EB17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25230C8"/>
    <w:multiLevelType w:val="hybridMultilevel"/>
    <w:tmpl w:val="4412D256"/>
    <w:lvl w:ilvl="0" w:tplc="DE3068BC">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3E7AB3"/>
    <w:multiLevelType w:val="hybridMultilevel"/>
    <w:tmpl w:val="E3F6EA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AE16DD"/>
    <w:multiLevelType w:val="hybridMultilevel"/>
    <w:tmpl w:val="EB8615D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7A44679"/>
    <w:multiLevelType w:val="hybridMultilevel"/>
    <w:tmpl w:val="952087E4"/>
    <w:lvl w:ilvl="0" w:tplc="359A9EAA">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D1736F"/>
    <w:multiLevelType w:val="multilevel"/>
    <w:tmpl w:val="DBBEC948"/>
    <w:name w:val="WW8Num43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3C36323A"/>
    <w:multiLevelType w:val="hybridMultilevel"/>
    <w:tmpl w:val="2460C4FA"/>
    <w:lvl w:ilvl="0" w:tplc="1200D18A">
      <w:start w:val="2"/>
      <w:numFmt w:val="bullet"/>
      <w:lvlText w:val="-"/>
      <w:lvlJc w:val="left"/>
      <w:pPr>
        <w:tabs>
          <w:tab w:val="num" w:pos="1068"/>
        </w:tabs>
        <w:ind w:left="1068" w:hanging="360"/>
      </w:pPr>
      <w:rPr>
        <w:rFonts w:ascii="Times New Roman" w:hAnsi="Times New Roman" w:hint="default"/>
      </w:rPr>
    </w:lvl>
    <w:lvl w:ilvl="1" w:tplc="66007DCA">
      <w:start w:val="1"/>
      <w:numFmt w:val="decimal"/>
      <w:lvlText w:val="%2)"/>
      <w:lvlJc w:val="left"/>
      <w:pPr>
        <w:tabs>
          <w:tab w:val="num" w:pos="1788"/>
        </w:tabs>
        <w:ind w:left="1788" w:hanging="360"/>
      </w:pPr>
      <w:rPr>
        <w:rFonts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17B4F6D"/>
    <w:multiLevelType w:val="hybridMultilevel"/>
    <w:tmpl w:val="790C64D0"/>
    <w:lvl w:ilvl="0" w:tplc="0088A24A">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D0068A"/>
    <w:multiLevelType w:val="hybridMultilevel"/>
    <w:tmpl w:val="258CE8D6"/>
    <w:lvl w:ilvl="0" w:tplc="0000000B">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B3B4708E">
      <w:start w:val="2"/>
      <w:numFmt w:val="lowerLetter"/>
      <w:lvlText w:val="%3)"/>
      <w:lvlJc w:val="left"/>
      <w:pPr>
        <w:tabs>
          <w:tab w:val="num" w:pos="2340"/>
        </w:tabs>
        <w:ind w:left="2340" w:hanging="360"/>
      </w:pPr>
      <w:rPr>
        <w:rFonts w:cs="Times New Roman" w:hint="default"/>
        <w:b w:val="0"/>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3A4EA4"/>
    <w:multiLevelType w:val="multilevel"/>
    <w:tmpl w:val="3B92D838"/>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4"/>
        <w:szCs w:val="24"/>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4B22146C"/>
    <w:multiLevelType w:val="hybridMultilevel"/>
    <w:tmpl w:val="A73A077E"/>
    <w:lvl w:ilvl="0" w:tplc="CBA282DC">
      <w:start w:val="1"/>
      <w:numFmt w:val="decimal"/>
      <w:lvlText w:val="%1."/>
      <w:lvlJc w:val="left"/>
      <w:pPr>
        <w:tabs>
          <w:tab w:val="num" w:pos="360"/>
        </w:tabs>
        <w:ind w:left="360" w:hanging="360"/>
      </w:pPr>
      <w:rPr>
        <w:rFonts w:ascii="Times New Roman" w:hAnsi="Times New Roman" w:cs="Times New Roman" w:hint="default"/>
        <w:b w:val="0"/>
        <w:i w:val="0"/>
        <w:sz w:val="21"/>
        <w:szCs w:val="21"/>
      </w:rPr>
    </w:lvl>
    <w:lvl w:ilvl="1" w:tplc="63541282">
      <w:start w:val="1"/>
      <w:numFmt w:val="bullet"/>
      <w:lvlText w:val=""/>
      <w:lvlJc w:val="left"/>
      <w:pPr>
        <w:tabs>
          <w:tab w:val="num" w:pos="1440"/>
        </w:tabs>
        <w:ind w:left="1440" w:hanging="360"/>
      </w:pPr>
      <w:rPr>
        <w:rFonts w:ascii="Symbol" w:hAnsi="Symbol" w:hint="default"/>
        <w:b w:val="0"/>
        <w:i w:val="0"/>
        <w:sz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BD871BE"/>
    <w:multiLevelType w:val="singleLevel"/>
    <w:tmpl w:val="04150017"/>
    <w:lvl w:ilvl="0">
      <w:start w:val="1"/>
      <w:numFmt w:val="lowerLetter"/>
      <w:lvlText w:val="%1)"/>
      <w:lvlJc w:val="left"/>
      <w:pPr>
        <w:ind w:left="720" w:hanging="360"/>
      </w:pPr>
      <w:rPr>
        <w:rFonts w:cs="Times New Roman"/>
      </w:rPr>
    </w:lvl>
  </w:abstractNum>
  <w:abstractNum w:abstractNumId="31" w15:restartNumberingAfterBreak="0">
    <w:nsid w:val="501E4EAA"/>
    <w:multiLevelType w:val="hybridMultilevel"/>
    <w:tmpl w:val="72EA1D2A"/>
    <w:lvl w:ilvl="0" w:tplc="40AEE180">
      <w:start w:val="1"/>
      <w:numFmt w:val="decimal"/>
      <w:lvlText w:val="%1)"/>
      <w:lvlJc w:val="left"/>
      <w:pPr>
        <w:tabs>
          <w:tab w:val="num" w:pos="420"/>
        </w:tabs>
        <w:ind w:left="420" w:hanging="420"/>
      </w:pPr>
      <w:rPr>
        <w:rFonts w:cs="Times New Roman" w:hint="default"/>
        <w:b w:val="0"/>
        <w:i w:val="0"/>
      </w:rPr>
    </w:lvl>
    <w:lvl w:ilvl="1" w:tplc="04150011">
      <w:start w:val="1"/>
      <w:numFmt w:val="decimal"/>
      <w:lvlText w:val="%2)"/>
      <w:lvlJc w:val="left"/>
      <w:pPr>
        <w:tabs>
          <w:tab w:val="num" w:pos="1080"/>
        </w:tabs>
        <w:ind w:left="1080" w:hanging="360"/>
      </w:pPr>
      <w:rPr>
        <w:rFonts w:cs="Times New Roman" w:hint="default"/>
      </w:rPr>
    </w:lvl>
    <w:lvl w:ilvl="2" w:tplc="24A675A6">
      <w:start w:val="1"/>
      <w:numFmt w:val="decimal"/>
      <w:lvlText w:val="%3."/>
      <w:lvlJc w:val="left"/>
      <w:pPr>
        <w:tabs>
          <w:tab w:val="num" w:pos="420"/>
        </w:tabs>
        <w:ind w:left="420" w:hanging="420"/>
      </w:pPr>
      <w:rPr>
        <w:rFonts w:cs="Times New Roman" w:hint="default"/>
        <w:b w:val="0"/>
      </w:rPr>
    </w:lvl>
    <w:lvl w:ilvl="3" w:tplc="E6DC4B34">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C59797E"/>
    <w:multiLevelType w:val="hybridMultilevel"/>
    <w:tmpl w:val="78A83E24"/>
    <w:name w:val="WW8Num43222"/>
    <w:lvl w:ilvl="0" w:tplc="B3B4708E">
      <w:start w:val="2"/>
      <w:numFmt w:val="lowerLetter"/>
      <w:lvlText w:val="%1)"/>
      <w:lvlJc w:val="left"/>
      <w:pPr>
        <w:ind w:left="1474" w:hanging="360"/>
      </w:pPr>
      <w:rPr>
        <w:rFonts w:cs="Times New Roman" w:hint="default"/>
        <w:b w:val="0"/>
        <w:i w:val="0"/>
      </w:rPr>
    </w:lvl>
    <w:lvl w:ilvl="1" w:tplc="04150019" w:tentative="1">
      <w:start w:val="1"/>
      <w:numFmt w:val="lowerLetter"/>
      <w:lvlText w:val="%2."/>
      <w:lvlJc w:val="left"/>
      <w:pPr>
        <w:ind w:left="2194" w:hanging="360"/>
      </w:pPr>
    </w:lvl>
    <w:lvl w:ilvl="2" w:tplc="0415001B" w:tentative="1">
      <w:start w:val="1"/>
      <w:numFmt w:val="lowerRoman"/>
      <w:lvlText w:val="%3."/>
      <w:lvlJc w:val="right"/>
      <w:pPr>
        <w:ind w:left="2914" w:hanging="180"/>
      </w:pPr>
    </w:lvl>
    <w:lvl w:ilvl="3" w:tplc="0415000F" w:tentative="1">
      <w:start w:val="1"/>
      <w:numFmt w:val="decimal"/>
      <w:lvlText w:val="%4."/>
      <w:lvlJc w:val="left"/>
      <w:pPr>
        <w:ind w:left="3634" w:hanging="360"/>
      </w:pPr>
    </w:lvl>
    <w:lvl w:ilvl="4" w:tplc="04150019" w:tentative="1">
      <w:start w:val="1"/>
      <w:numFmt w:val="lowerLetter"/>
      <w:lvlText w:val="%5."/>
      <w:lvlJc w:val="left"/>
      <w:pPr>
        <w:ind w:left="4354" w:hanging="360"/>
      </w:pPr>
    </w:lvl>
    <w:lvl w:ilvl="5" w:tplc="0415001B" w:tentative="1">
      <w:start w:val="1"/>
      <w:numFmt w:val="lowerRoman"/>
      <w:lvlText w:val="%6."/>
      <w:lvlJc w:val="right"/>
      <w:pPr>
        <w:ind w:left="5074" w:hanging="180"/>
      </w:pPr>
    </w:lvl>
    <w:lvl w:ilvl="6" w:tplc="0415000F" w:tentative="1">
      <w:start w:val="1"/>
      <w:numFmt w:val="decimal"/>
      <w:lvlText w:val="%7."/>
      <w:lvlJc w:val="left"/>
      <w:pPr>
        <w:ind w:left="5794" w:hanging="360"/>
      </w:pPr>
    </w:lvl>
    <w:lvl w:ilvl="7" w:tplc="04150019" w:tentative="1">
      <w:start w:val="1"/>
      <w:numFmt w:val="lowerLetter"/>
      <w:lvlText w:val="%8."/>
      <w:lvlJc w:val="left"/>
      <w:pPr>
        <w:ind w:left="6514" w:hanging="360"/>
      </w:pPr>
    </w:lvl>
    <w:lvl w:ilvl="8" w:tplc="0415001B" w:tentative="1">
      <w:start w:val="1"/>
      <w:numFmt w:val="lowerRoman"/>
      <w:lvlText w:val="%9."/>
      <w:lvlJc w:val="right"/>
      <w:pPr>
        <w:ind w:left="7234" w:hanging="180"/>
      </w:pPr>
    </w:lvl>
  </w:abstractNum>
  <w:abstractNum w:abstractNumId="33" w15:restartNumberingAfterBreak="0">
    <w:nsid w:val="61291DA1"/>
    <w:multiLevelType w:val="hybridMultilevel"/>
    <w:tmpl w:val="FB302AC2"/>
    <w:lvl w:ilvl="0" w:tplc="C874C782">
      <w:start w:val="1"/>
      <w:numFmt w:val="lowerLetter"/>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2F35147"/>
    <w:multiLevelType w:val="hybridMultilevel"/>
    <w:tmpl w:val="BB50A528"/>
    <w:lvl w:ilvl="0" w:tplc="0415000F">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2A3907"/>
    <w:multiLevelType w:val="hybridMultilevel"/>
    <w:tmpl w:val="15DE6DB4"/>
    <w:name w:val="WW8Num43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651774A"/>
    <w:multiLevelType w:val="hybridMultilevel"/>
    <w:tmpl w:val="7FD82742"/>
    <w:lvl w:ilvl="0" w:tplc="76588B12">
      <w:start w:val="1"/>
      <w:numFmt w:val="decimal"/>
      <w:lvlText w:val="%1)"/>
      <w:lvlJc w:val="left"/>
      <w:pPr>
        <w:ind w:left="1215" w:hanging="360"/>
      </w:pPr>
      <w:rPr>
        <w:rFonts w:ascii="Times New Roman" w:hAnsi="Times New Roman" w:cs="Times New Roman" w:hint="default"/>
        <w:sz w:val="21"/>
        <w:szCs w:val="21"/>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37" w15:restartNumberingAfterBreak="0">
    <w:nsid w:val="672704BE"/>
    <w:multiLevelType w:val="multilevel"/>
    <w:tmpl w:val="5A8625A4"/>
    <w:lvl w:ilvl="0">
      <w:start w:val="1"/>
      <w:numFmt w:val="decimal"/>
      <w:lvlText w:val="%1."/>
      <w:lvlJc w:val="left"/>
      <w:pPr>
        <w:tabs>
          <w:tab w:val="num" w:pos="360"/>
        </w:tabs>
        <w:ind w:left="360" w:hanging="360"/>
      </w:pPr>
      <w:rPr>
        <w:rFonts w:cs="Times New Roman" w:hint="default"/>
        <w:b w:val="0"/>
        <w:color w:val="000000"/>
      </w:rPr>
    </w:lvl>
    <w:lvl w:ilvl="1">
      <w:start w:val="1"/>
      <w:numFmt w:val="decimal"/>
      <w:isLgl/>
      <w:lvlText w:val="%1.%2."/>
      <w:lvlJc w:val="left"/>
      <w:pPr>
        <w:tabs>
          <w:tab w:val="num" w:pos="495"/>
        </w:tabs>
        <w:ind w:left="495" w:hanging="495"/>
      </w:pPr>
      <w:rPr>
        <w:rFonts w:ascii="Times New Roman" w:hAnsi="Times New Roman" w:cs="Times New Roman" w:hint="default"/>
        <w:b w:val="0"/>
        <w:i w:val="0"/>
        <w:color w:val="000000"/>
        <w:sz w:val="24"/>
        <w:szCs w:val="24"/>
      </w:rPr>
    </w:lvl>
    <w:lvl w:ilvl="2">
      <w:start w:val="1"/>
      <w:numFmt w:val="lowerLetter"/>
      <w:isLgl/>
      <w:lvlText w:val="%3)"/>
      <w:lvlJc w:val="left"/>
      <w:pPr>
        <w:tabs>
          <w:tab w:val="num" w:pos="720"/>
        </w:tabs>
        <w:ind w:left="720" w:hanging="720"/>
      </w:pPr>
      <w:rPr>
        <w:rFonts w:ascii="Times New Roman" w:eastAsia="Times New Roman" w:hAnsi="Times New Roman" w:cs="Times New Roman"/>
        <w:b w:val="0"/>
        <w:color w:val="000000"/>
      </w:rPr>
    </w:lvl>
    <w:lvl w:ilvl="3">
      <w:start w:val="1"/>
      <w:numFmt w:val="decimal"/>
      <w:isLgl/>
      <w:lvlText w:val="%1.%2.%3.%4."/>
      <w:lvlJc w:val="left"/>
      <w:pPr>
        <w:tabs>
          <w:tab w:val="num" w:pos="720"/>
        </w:tabs>
        <w:ind w:left="720" w:hanging="720"/>
      </w:pPr>
      <w:rPr>
        <w:rFonts w:cs="Times New Roman" w:hint="default"/>
        <w:b w:val="0"/>
        <w:color w:val="000000"/>
      </w:rPr>
    </w:lvl>
    <w:lvl w:ilvl="4">
      <w:start w:val="1"/>
      <w:numFmt w:val="decimal"/>
      <w:isLgl/>
      <w:lvlText w:val="%1.%2.%3.%4.%5."/>
      <w:lvlJc w:val="left"/>
      <w:pPr>
        <w:tabs>
          <w:tab w:val="num" w:pos="1080"/>
        </w:tabs>
        <w:ind w:left="1080" w:hanging="1080"/>
      </w:pPr>
      <w:rPr>
        <w:rFonts w:cs="Times New Roman" w:hint="default"/>
        <w:b/>
        <w:color w:val="000000"/>
      </w:rPr>
    </w:lvl>
    <w:lvl w:ilvl="5">
      <w:start w:val="1"/>
      <w:numFmt w:val="decimal"/>
      <w:isLgl/>
      <w:lvlText w:val="%1.%2.%3.%4.%5.%6."/>
      <w:lvlJc w:val="left"/>
      <w:pPr>
        <w:tabs>
          <w:tab w:val="num" w:pos="1080"/>
        </w:tabs>
        <w:ind w:left="1080" w:hanging="1080"/>
      </w:pPr>
      <w:rPr>
        <w:rFonts w:cs="Times New Roman" w:hint="default"/>
        <w:b/>
        <w:color w:val="000000"/>
      </w:rPr>
    </w:lvl>
    <w:lvl w:ilvl="6">
      <w:start w:val="1"/>
      <w:numFmt w:val="decimal"/>
      <w:isLgl/>
      <w:lvlText w:val="%1.%2.%3.%4.%5.%6.%7."/>
      <w:lvlJc w:val="left"/>
      <w:pPr>
        <w:tabs>
          <w:tab w:val="num" w:pos="1440"/>
        </w:tabs>
        <w:ind w:left="1440" w:hanging="1440"/>
      </w:pPr>
      <w:rPr>
        <w:rFonts w:cs="Times New Roman" w:hint="default"/>
        <w:b/>
        <w:color w:val="000000"/>
      </w:rPr>
    </w:lvl>
    <w:lvl w:ilvl="7">
      <w:start w:val="1"/>
      <w:numFmt w:val="decimal"/>
      <w:isLgl/>
      <w:lvlText w:val="%1.%2.%3.%4.%5.%6.%7.%8."/>
      <w:lvlJc w:val="left"/>
      <w:pPr>
        <w:tabs>
          <w:tab w:val="num" w:pos="1440"/>
        </w:tabs>
        <w:ind w:left="1440" w:hanging="1440"/>
      </w:pPr>
      <w:rPr>
        <w:rFonts w:cs="Times New Roman" w:hint="default"/>
        <w:b/>
        <w:color w:val="000000"/>
      </w:rPr>
    </w:lvl>
    <w:lvl w:ilvl="8">
      <w:start w:val="1"/>
      <w:numFmt w:val="decimal"/>
      <w:isLgl/>
      <w:lvlText w:val="%1.%2.%3.%4.%5.%6.%7.%8.%9."/>
      <w:lvlJc w:val="left"/>
      <w:pPr>
        <w:tabs>
          <w:tab w:val="num" w:pos="1800"/>
        </w:tabs>
        <w:ind w:left="1800" w:hanging="1800"/>
      </w:pPr>
      <w:rPr>
        <w:rFonts w:cs="Times New Roman" w:hint="default"/>
        <w:b/>
        <w:color w:val="000000"/>
      </w:rPr>
    </w:lvl>
  </w:abstractNum>
  <w:abstractNum w:abstractNumId="38" w15:restartNumberingAfterBreak="0">
    <w:nsid w:val="70331654"/>
    <w:multiLevelType w:val="hybridMultilevel"/>
    <w:tmpl w:val="6DA8688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0BD4186"/>
    <w:multiLevelType w:val="hybridMultilevel"/>
    <w:tmpl w:val="8490EAEA"/>
    <w:lvl w:ilvl="0" w:tplc="AF0872F8">
      <w:start w:val="1"/>
      <w:numFmt w:val="decimal"/>
      <w:lvlText w:val="%1."/>
      <w:lvlJc w:val="left"/>
      <w:pPr>
        <w:tabs>
          <w:tab w:val="num" w:pos="420"/>
        </w:tabs>
        <w:ind w:left="420" w:hanging="420"/>
      </w:pPr>
      <w:rPr>
        <w:rFonts w:ascii="Times New Roman" w:hAnsi="Times New Roman" w:cs="Times New Roman" w:hint="default"/>
        <w:b w:val="0"/>
        <w:sz w:val="21"/>
        <w:szCs w:val="21"/>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71A619A"/>
    <w:multiLevelType w:val="multilevel"/>
    <w:tmpl w:val="1F2EA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27640F"/>
    <w:multiLevelType w:val="hybridMultilevel"/>
    <w:tmpl w:val="D4DEE0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A16358"/>
    <w:multiLevelType w:val="multilevel"/>
    <w:tmpl w:val="E50231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8A5683"/>
    <w:multiLevelType w:val="multilevel"/>
    <w:tmpl w:val="2496F89C"/>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7AD05469"/>
    <w:multiLevelType w:val="hybridMultilevel"/>
    <w:tmpl w:val="83480B1A"/>
    <w:lvl w:ilvl="0" w:tplc="5DF88BF8">
      <w:start w:val="1"/>
      <w:numFmt w:val="lowerLetter"/>
      <w:lvlText w:val="%1)"/>
      <w:lvlJc w:val="left"/>
      <w:pPr>
        <w:tabs>
          <w:tab w:val="num" w:pos="720"/>
        </w:tabs>
        <w:ind w:left="720" w:hanging="360"/>
      </w:pPr>
      <w:rPr>
        <w:rFonts w:cs="Times New Roman" w:hint="default"/>
        <w:b w:val="0"/>
        <w:i w:val="0"/>
        <w:sz w:val="21"/>
        <w:szCs w:val="21"/>
      </w:rPr>
    </w:lvl>
    <w:lvl w:ilvl="1" w:tplc="63541282">
      <w:start w:val="1"/>
      <w:numFmt w:val="bullet"/>
      <w:lvlText w:val=""/>
      <w:lvlJc w:val="left"/>
      <w:pPr>
        <w:tabs>
          <w:tab w:val="num" w:pos="1800"/>
        </w:tabs>
        <w:ind w:left="1800" w:hanging="360"/>
      </w:pPr>
      <w:rPr>
        <w:rFonts w:ascii="Symbol" w:hAnsi="Symbol" w:hint="default"/>
        <w:b w:val="0"/>
        <w:i w:val="0"/>
        <w:sz w:val="24"/>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5" w15:restartNumberingAfterBreak="0">
    <w:nsid w:val="7C1220EF"/>
    <w:multiLevelType w:val="hybridMultilevel"/>
    <w:tmpl w:val="6C5C7F22"/>
    <w:lvl w:ilvl="0" w:tplc="0EE250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0694666">
    <w:abstractNumId w:val="1"/>
  </w:num>
  <w:num w:numId="2" w16cid:durableId="660620417">
    <w:abstractNumId w:val="2"/>
  </w:num>
  <w:num w:numId="3" w16cid:durableId="76561719">
    <w:abstractNumId w:val="3"/>
  </w:num>
  <w:num w:numId="4" w16cid:durableId="1426463463">
    <w:abstractNumId w:val="4"/>
  </w:num>
  <w:num w:numId="5" w16cid:durableId="1396276878">
    <w:abstractNumId w:val="5"/>
  </w:num>
  <w:num w:numId="6" w16cid:durableId="253052333">
    <w:abstractNumId w:val="27"/>
  </w:num>
  <w:num w:numId="7" w16cid:durableId="618878866">
    <w:abstractNumId w:val="37"/>
  </w:num>
  <w:num w:numId="8" w16cid:durableId="1720590641">
    <w:abstractNumId w:val="16"/>
  </w:num>
  <w:num w:numId="9" w16cid:durableId="1913269137">
    <w:abstractNumId w:val="10"/>
  </w:num>
  <w:num w:numId="10" w16cid:durableId="974919335">
    <w:abstractNumId w:val="22"/>
  </w:num>
  <w:num w:numId="11" w16cid:durableId="1569418970">
    <w:abstractNumId w:val="6"/>
  </w:num>
  <w:num w:numId="12" w16cid:durableId="1967931437">
    <w:abstractNumId w:val="43"/>
  </w:num>
  <w:num w:numId="13" w16cid:durableId="88284368">
    <w:abstractNumId w:val="30"/>
  </w:num>
  <w:num w:numId="14" w16cid:durableId="1257788169">
    <w:abstractNumId w:val="12"/>
  </w:num>
  <w:num w:numId="15" w16cid:durableId="266154857">
    <w:abstractNumId w:val="38"/>
  </w:num>
  <w:num w:numId="16" w16cid:durableId="1350376619">
    <w:abstractNumId w:val="29"/>
  </w:num>
  <w:num w:numId="17" w16cid:durableId="679114776">
    <w:abstractNumId w:val="44"/>
  </w:num>
  <w:num w:numId="18" w16cid:durableId="2146924279">
    <w:abstractNumId w:val="33"/>
  </w:num>
  <w:num w:numId="19" w16cid:durableId="1244217949">
    <w:abstractNumId w:val="9"/>
  </w:num>
  <w:num w:numId="20" w16cid:durableId="1714186171">
    <w:abstractNumId w:val="14"/>
  </w:num>
  <w:num w:numId="21" w16cid:durableId="1210074560">
    <w:abstractNumId w:val="39"/>
  </w:num>
  <w:num w:numId="22" w16cid:durableId="1865438477">
    <w:abstractNumId w:val="18"/>
  </w:num>
  <w:num w:numId="23" w16cid:durableId="205264861">
    <w:abstractNumId w:val="26"/>
  </w:num>
  <w:num w:numId="24" w16cid:durableId="266272953">
    <w:abstractNumId w:val="23"/>
  </w:num>
  <w:num w:numId="25" w16cid:durableId="318120445">
    <w:abstractNumId w:val="11"/>
  </w:num>
  <w:num w:numId="26" w16cid:durableId="2112704231">
    <w:abstractNumId w:val="28"/>
  </w:num>
  <w:num w:numId="27" w16cid:durableId="249388220">
    <w:abstractNumId w:val="20"/>
  </w:num>
  <w:num w:numId="28" w16cid:durableId="1939022282">
    <w:abstractNumId w:val="41"/>
  </w:num>
  <w:num w:numId="29" w16cid:durableId="2111897884">
    <w:abstractNumId w:val="36"/>
  </w:num>
  <w:num w:numId="30" w16cid:durableId="695546833">
    <w:abstractNumId w:val="7"/>
  </w:num>
  <w:num w:numId="31" w16cid:durableId="2130200670">
    <w:abstractNumId w:val="17"/>
  </w:num>
  <w:num w:numId="32" w16cid:durableId="1899902252">
    <w:abstractNumId w:val="24"/>
  </w:num>
  <w:num w:numId="33" w16cid:durableId="1304887452">
    <w:abstractNumId w:val="35"/>
  </w:num>
  <w:num w:numId="34" w16cid:durableId="299195448">
    <w:abstractNumId w:val="15"/>
  </w:num>
  <w:num w:numId="35" w16cid:durableId="1214266830">
    <w:abstractNumId w:val="45"/>
  </w:num>
  <w:num w:numId="36" w16cid:durableId="2025932495">
    <w:abstractNumId w:val="34"/>
  </w:num>
  <w:num w:numId="37" w16cid:durableId="142554020">
    <w:abstractNumId w:val="31"/>
  </w:num>
  <w:num w:numId="38" w16cid:durableId="974259492">
    <w:abstractNumId w:val="25"/>
  </w:num>
  <w:num w:numId="39" w16cid:durableId="296377416">
    <w:abstractNumId w:val="21"/>
  </w:num>
  <w:num w:numId="40" w16cid:durableId="1561138992">
    <w:abstractNumId w:val="40"/>
  </w:num>
  <w:num w:numId="41" w16cid:durableId="2027831433">
    <w:abstractNumId w:val="8"/>
  </w:num>
  <w:num w:numId="42" w16cid:durableId="1713995328">
    <w:abstractNumId w:val="19"/>
  </w:num>
  <w:num w:numId="43" w16cid:durableId="683288717">
    <w:abstractNumId w:val="13"/>
  </w:num>
  <w:num w:numId="44" w16cid:durableId="1834100189">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409"/>
    <w:rsid w:val="00000BC1"/>
    <w:rsid w:val="00001933"/>
    <w:rsid w:val="00002443"/>
    <w:rsid w:val="000026D3"/>
    <w:rsid w:val="000050E5"/>
    <w:rsid w:val="000111CF"/>
    <w:rsid w:val="00023018"/>
    <w:rsid w:val="00025C57"/>
    <w:rsid w:val="00026BCD"/>
    <w:rsid w:val="00027ED7"/>
    <w:rsid w:val="000349CA"/>
    <w:rsid w:val="00036032"/>
    <w:rsid w:val="00045030"/>
    <w:rsid w:val="000500A6"/>
    <w:rsid w:val="0005270E"/>
    <w:rsid w:val="00064706"/>
    <w:rsid w:val="0007092C"/>
    <w:rsid w:val="000748E2"/>
    <w:rsid w:val="00075534"/>
    <w:rsid w:val="00077DF0"/>
    <w:rsid w:val="00080D0A"/>
    <w:rsid w:val="00082A34"/>
    <w:rsid w:val="00087880"/>
    <w:rsid w:val="000918E0"/>
    <w:rsid w:val="00092021"/>
    <w:rsid w:val="000920FF"/>
    <w:rsid w:val="00092631"/>
    <w:rsid w:val="0009622A"/>
    <w:rsid w:val="0009738F"/>
    <w:rsid w:val="000A0BB2"/>
    <w:rsid w:val="000A1C7B"/>
    <w:rsid w:val="000A2794"/>
    <w:rsid w:val="000A4789"/>
    <w:rsid w:val="000B2DF5"/>
    <w:rsid w:val="000B308B"/>
    <w:rsid w:val="000B3583"/>
    <w:rsid w:val="000B62D9"/>
    <w:rsid w:val="000C0143"/>
    <w:rsid w:val="000C3F36"/>
    <w:rsid w:val="000C4C3E"/>
    <w:rsid w:val="000C4D05"/>
    <w:rsid w:val="000C5124"/>
    <w:rsid w:val="000C6255"/>
    <w:rsid w:val="000C7CDB"/>
    <w:rsid w:val="000D0DBE"/>
    <w:rsid w:val="000D1D37"/>
    <w:rsid w:val="000D42FC"/>
    <w:rsid w:val="000D47EB"/>
    <w:rsid w:val="000D7F79"/>
    <w:rsid w:val="000E14ED"/>
    <w:rsid w:val="000E1F5E"/>
    <w:rsid w:val="000E2779"/>
    <w:rsid w:val="000E2E11"/>
    <w:rsid w:val="000F35F3"/>
    <w:rsid w:val="000F5450"/>
    <w:rsid w:val="00102478"/>
    <w:rsid w:val="001112F4"/>
    <w:rsid w:val="001122E8"/>
    <w:rsid w:val="00114A65"/>
    <w:rsid w:val="00114A87"/>
    <w:rsid w:val="00125BC8"/>
    <w:rsid w:val="00130A2B"/>
    <w:rsid w:val="00130C0E"/>
    <w:rsid w:val="0013186A"/>
    <w:rsid w:val="00135374"/>
    <w:rsid w:val="001358E0"/>
    <w:rsid w:val="001375DC"/>
    <w:rsid w:val="00137B39"/>
    <w:rsid w:val="00142DEB"/>
    <w:rsid w:val="00146D52"/>
    <w:rsid w:val="00150C75"/>
    <w:rsid w:val="00153438"/>
    <w:rsid w:val="00157CF6"/>
    <w:rsid w:val="0016058B"/>
    <w:rsid w:val="001613A2"/>
    <w:rsid w:val="001738C3"/>
    <w:rsid w:val="00176317"/>
    <w:rsid w:val="00181472"/>
    <w:rsid w:val="0018318C"/>
    <w:rsid w:val="00191E0C"/>
    <w:rsid w:val="00196816"/>
    <w:rsid w:val="00196DDE"/>
    <w:rsid w:val="001A0612"/>
    <w:rsid w:val="001A2307"/>
    <w:rsid w:val="001A306A"/>
    <w:rsid w:val="001A543C"/>
    <w:rsid w:val="001B1921"/>
    <w:rsid w:val="001C0BCF"/>
    <w:rsid w:val="001C182D"/>
    <w:rsid w:val="001C43BD"/>
    <w:rsid w:val="001C4855"/>
    <w:rsid w:val="001D1756"/>
    <w:rsid w:val="001D2717"/>
    <w:rsid w:val="001D39A1"/>
    <w:rsid w:val="001D60F7"/>
    <w:rsid w:val="001D7A46"/>
    <w:rsid w:val="001E2029"/>
    <w:rsid w:val="001E4785"/>
    <w:rsid w:val="001E552D"/>
    <w:rsid w:val="001F0E32"/>
    <w:rsid w:val="001F7993"/>
    <w:rsid w:val="00200AC8"/>
    <w:rsid w:val="00204790"/>
    <w:rsid w:val="00206A68"/>
    <w:rsid w:val="00207922"/>
    <w:rsid w:val="00211B66"/>
    <w:rsid w:val="0021431D"/>
    <w:rsid w:val="00221390"/>
    <w:rsid w:val="002231FC"/>
    <w:rsid w:val="002254F9"/>
    <w:rsid w:val="00230BF6"/>
    <w:rsid w:val="00231E12"/>
    <w:rsid w:val="00233D99"/>
    <w:rsid w:val="00233DFB"/>
    <w:rsid w:val="002359F3"/>
    <w:rsid w:val="0024053E"/>
    <w:rsid w:val="00245C3D"/>
    <w:rsid w:val="00247C99"/>
    <w:rsid w:val="00250F37"/>
    <w:rsid w:val="00252385"/>
    <w:rsid w:val="00252DE7"/>
    <w:rsid w:val="00253A3F"/>
    <w:rsid w:val="00254853"/>
    <w:rsid w:val="002620EC"/>
    <w:rsid w:val="0026558C"/>
    <w:rsid w:val="002729E3"/>
    <w:rsid w:val="002741FB"/>
    <w:rsid w:val="00274C5D"/>
    <w:rsid w:val="002839FA"/>
    <w:rsid w:val="00284849"/>
    <w:rsid w:val="00286F52"/>
    <w:rsid w:val="00287DA9"/>
    <w:rsid w:val="00294ECD"/>
    <w:rsid w:val="00295FB8"/>
    <w:rsid w:val="002A05BF"/>
    <w:rsid w:val="002A0EA1"/>
    <w:rsid w:val="002A2007"/>
    <w:rsid w:val="002A3547"/>
    <w:rsid w:val="002A4066"/>
    <w:rsid w:val="002A4B1A"/>
    <w:rsid w:val="002A6012"/>
    <w:rsid w:val="002A7F06"/>
    <w:rsid w:val="002B2F55"/>
    <w:rsid w:val="002B4733"/>
    <w:rsid w:val="002B52EC"/>
    <w:rsid w:val="002B5C7A"/>
    <w:rsid w:val="002C4162"/>
    <w:rsid w:val="002D08F9"/>
    <w:rsid w:val="002D2472"/>
    <w:rsid w:val="002D3B5C"/>
    <w:rsid w:val="002D5025"/>
    <w:rsid w:val="002D5CDF"/>
    <w:rsid w:val="002D6EF3"/>
    <w:rsid w:val="002D77D0"/>
    <w:rsid w:val="002E0456"/>
    <w:rsid w:val="002E4C22"/>
    <w:rsid w:val="002E5344"/>
    <w:rsid w:val="002E6997"/>
    <w:rsid w:val="002F146B"/>
    <w:rsid w:val="002F288D"/>
    <w:rsid w:val="002F34E2"/>
    <w:rsid w:val="002F43FD"/>
    <w:rsid w:val="002F58D7"/>
    <w:rsid w:val="002F6671"/>
    <w:rsid w:val="00302907"/>
    <w:rsid w:val="0030719D"/>
    <w:rsid w:val="00310AD8"/>
    <w:rsid w:val="00312897"/>
    <w:rsid w:val="00315504"/>
    <w:rsid w:val="003161A3"/>
    <w:rsid w:val="00331E04"/>
    <w:rsid w:val="00333866"/>
    <w:rsid w:val="0033625A"/>
    <w:rsid w:val="00336CEB"/>
    <w:rsid w:val="003416E3"/>
    <w:rsid w:val="00342A7E"/>
    <w:rsid w:val="00344E11"/>
    <w:rsid w:val="00346654"/>
    <w:rsid w:val="003500FD"/>
    <w:rsid w:val="00354265"/>
    <w:rsid w:val="00354746"/>
    <w:rsid w:val="00356510"/>
    <w:rsid w:val="0035765A"/>
    <w:rsid w:val="00357CCF"/>
    <w:rsid w:val="00361CB2"/>
    <w:rsid w:val="00362A0B"/>
    <w:rsid w:val="00370D39"/>
    <w:rsid w:val="00371F24"/>
    <w:rsid w:val="003723E8"/>
    <w:rsid w:val="00380E6A"/>
    <w:rsid w:val="00381E7B"/>
    <w:rsid w:val="003905D7"/>
    <w:rsid w:val="00390B8D"/>
    <w:rsid w:val="00395D56"/>
    <w:rsid w:val="003A07BD"/>
    <w:rsid w:val="003A319F"/>
    <w:rsid w:val="003A673C"/>
    <w:rsid w:val="003A781A"/>
    <w:rsid w:val="003B5E17"/>
    <w:rsid w:val="003B6ADC"/>
    <w:rsid w:val="003C0761"/>
    <w:rsid w:val="003C1733"/>
    <w:rsid w:val="003C65DA"/>
    <w:rsid w:val="003D4144"/>
    <w:rsid w:val="003E4BEF"/>
    <w:rsid w:val="003E55D4"/>
    <w:rsid w:val="003E7732"/>
    <w:rsid w:val="003F3244"/>
    <w:rsid w:val="003F5B62"/>
    <w:rsid w:val="00405D50"/>
    <w:rsid w:val="00405F07"/>
    <w:rsid w:val="00406651"/>
    <w:rsid w:val="00406DFB"/>
    <w:rsid w:val="00407F2A"/>
    <w:rsid w:val="00411030"/>
    <w:rsid w:val="0041245A"/>
    <w:rsid w:val="0041254B"/>
    <w:rsid w:val="00414E2E"/>
    <w:rsid w:val="00426C00"/>
    <w:rsid w:val="004420DE"/>
    <w:rsid w:val="00443805"/>
    <w:rsid w:val="004441E9"/>
    <w:rsid w:val="00445282"/>
    <w:rsid w:val="00446196"/>
    <w:rsid w:val="004507B5"/>
    <w:rsid w:val="0045106C"/>
    <w:rsid w:val="00453D1C"/>
    <w:rsid w:val="0045422C"/>
    <w:rsid w:val="00454DB6"/>
    <w:rsid w:val="0045766D"/>
    <w:rsid w:val="00457B0F"/>
    <w:rsid w:val="00463FB7"/>
    <w:rsid w:val="00465ABE"/>
    <w:rsid w:val="00466DFB"/>
    <w:rsid w:val="004818E6"/>
    <w:rsid w:val="004847AC"/>
    <w:rsid w:val="00485246"/>
    <w:rsid w:val="00487A7F"/>
    <w:rsid w:val="004903B6"/>
    <w:rsid w:val="00491568"/>
    <w:rsid w:val="00495EF1"/>
    <w:rsid w:val="004A090F"/>
    <w:rsid w:val="004A6B56"/>
    <w:rsid w:val="004A7D6A"/>
    <w:rsid w:val="004B214E"/>
    <w:rsid w:val="004B43AD"/>
    <w:rsid w:val="004B619F"/>
    <w:rsid w:val="004B7280"/>
    <w:rsid w:val="004C2203"/>
    <w:rsid w:val="004C2338"/>
    <w:rsid w:val="004C26E3"/>
    <w:rsid w:val="004C6BB0"/>
    <w:rsid w:val="004D12DF"/>
    <w:rsid w:val="004D5D6B"/>
    <w:rsid w:val="004D6409"/>
    <w:rsid w:val="004E1DB2"/>
    <w:rsid w:val="004E2C5F"/>
    <w:rsid w:val="004E41E3"/>
    <w:rsid w:val="004E63C2"/>
    <w:rsid w:val="004E6B3B"/>
    <w:rsid w:val="004F083E"/>
    <w:rsid w:val="004F2FBC"/>
    <w:rsid w:val="004F3DC6"/>
    <w:rsid w:val="004F3FFE"/>
    <w:rsid w:val="004F4952"/>
    <w:rsid w:val="004F4E5F"/>
    <w:rsid w:val="00502D7C"/>
    <w:rsid w:val="005041DC"/>
    <w:rsid w:val="00513878"/>
    <w:rsid w:val="00514FA3"/>
    <w:rsid w:val="00515BCF"/>
    <w:rsid w:val="00517F4B"/>
    <w:rsid w:val="0052779E"/>
    <w:rsid w:val="00530224"/>
    <w:rsid w:val="00530667"/>
    <w:rsid w:val="00532E81"/>
    <w:rsid w:val="00535D2C"/>
    <w:rsid w:val="005406DA"/>
    <w:rsid w:val="00542BCD"/>
    <w:rsid w:val="00544313"/>
    <w:rsid w:val="00547714"/>
    <w:rsid w:val="00550C38"/>
    <w:rsid w:val="005534C7"/>
    <w:rsid w:val="0055566D"/>
    <w:rsid w:val="00564C4A"/>
    <w:rsid w:val="00565AE4"/>
    <w:rsid w:val="005722F2"/>
    <w:rsid w:val="0057500D"/>
    <w:rsid w:val="00576122"/>
    <w:rsid w:val="00580912"/>
    <w:rsid w:val="005813CA"/>
    <w:rsid w:val="00583E07"/>
    <w:rsid w:val="00586EFA"/>
    <w:rsid w:val="00587546"/>
    <w:rsid w:val="00587DE7"/>
    <w:rsid w:val="00591F50"/>
    <w:rsid w:val="005924F9"/>
    <w:rsid w:val="00595354"/>
    <w:rsid w:val="00596B17"/>
    <w:rsid w:val="005A0A66"/>
    <w:rsid w:val="005A7400"/>
    <w:rsid w:val="005B0E63"/>
    <w:rsid w:val="005B1CCE"/>
    <w:rsid w:val="005B2C9D"/>
    <w:rsid w:val="005B2DDB"/>
    <w:rsid w:val="005B3C8E"/>
    <w:rsid w:val="005B6505"/>
    <w:rsid w:val="005C0278"/>
    <w:rsid w:val="005C2725"/>
    <w:rsid w:val="005C2CD3"/>
    <w:rsid w:val="005C4482"/>
    <w:rsid w:val="005D0408"/>
    <w:rsid w:val="005D0FFD"/>
    <w:rsid w:val="005D4B95"/>
    <w:rsid w:val="005D69C7"/>
    <w:rsid w:val="005D767B"/>
    <w:rsid w:val="005E2A20"/>
    <w:rsid w:val="005E2A54"/>
    <w:rsid w:val="005E2EEE"/>
    <w:rsid w:val="005E42C9"/>
    <w:rsid w:val="005E739D"/>
    <w:rsid w:val="005F7513"/>
    <w:rsid w:val="00600101"/>
    <w:rsid w:val="006058D2"/>
    <w:rsid w:val="00606853"/>
    <w:rsid w:val="006116A3"/>
    <w:rsid w:val="00611F7E"/>
    <w:rsid w:val="00613055"/>
    <w:rsid w:val="006153AB"/>
    <w:rsid w:val="00623126"/>
    <w:rsid w:val="006333EB"/>
    <w:rsid w:val="00641994"/>
    <w:rsid w:val="0064203A"/>
    <w:rsid w:val="006420CD"/>
    <w:rsid w:val="00642ECB"/>
    <w:rsid w:val="00644827"/>
    <w:rsid w:val="00652F33"/>
    <w:rsid w:val="00653B8F"/>
    <w:rsid w:val="00656081"/>
    <w:rsid w:val="00660C07"/>
    <w:rsid w:val="00661704"/>
    <w:rsid w:val="006643E8"/>
    <w:rsid w:val="0066507D"/>
    <w:rsid w:val="00671186"/>
    <w:rsid w:val="00671383"/>
    <w:rsid w:val="006749DA"/>
    <w:rsid w:val="006763EB"/>
    <w:rsid w:val="00676FE6"/>
    <w:rsid w:val="00680270"/>
    <w:rsid w:val="006803D0"/>
    <w:rsid w:val="00680FC2"/>
    <w:rsid w:val="00682071"/>
    <w:rsid w:val="00683658"/>
    <w:rsid w:val="00683C48"/>
    <w:rsid w:val="00690469"/>
    <w:rsid w:val="00693B1A"/>
    <w:rsid w:val="006A266D"/>
    <w:rsid w:val="006A2ED1"/>
    <w:rsid w:val="006A39FD"/>
    <w:rsid w:val="006A6A6D"/>
    <w:rsid w:val="006B21E1"/>
    <w:rsid w:val="006B697A"/>
    <w:rsid w:val="006C0D77"/>
    <w:rsid w:val="006C1615"/>
    <w:rsid w:val="006C4FF6"/>
    <w:rsid w:val="006C612A"/>
    <w:rsid w:val="006C6529"/>
    <w:rsid w:val="006D2E3B"/>
    <w:rsid w:val="006D3D76"/>
    <w:rsid w:val="006E05D8"/>
    <w:rsid w:val="006E2700"/>
    <w:rsid w:val="006E2BAA"/>
    <w:rsid w:val="006E53E4"/>
    <w:rsid w:val="006F19C5"/>
    <w:rsid w:val="006F2CD6"/>
    <w:rsid w:val="006F558B"/>
    <w:rsid w:val="006F686E"/>
    <w:rsid w:val="006F735F"/>
    <w:rsid w:val="006F7D05"/>
    <w:rsid w:val="00700ED4"/>
    <w:rsid w:val="007071A5"/>
    <w:rsid w:val="00710342"/>
    <w:rsid w:val="007116C4"/>
    <w:rsid w:val="00713BAB"/>
    <w:rsid w:val="007145EC"/>
    <w:rsid w:val="00720775"/>
    <w:rsid w:val="007218FC"/>
    <w:rsid w:val="00722335"/>
    <w:rsid w:val="007318C4"/>
    <w:rsid w:val="00732C08"/>
    <w:rsid w:val="0073365C"/>
    <w:rsid w:val="00744888"/>
    <w:rsid w:val="00750568"/>
    <w:rsid w:val="00753299"/>
    <w:rsid w:val="007535D9"/>
    <w:rsid w:val="00753CF5"/>
    <w:rsid w:val="00755364"/>
    <w:rsid w:val="00755662"/>
    <w:rsid w:val="007646F7"/>
    <w:rsid w:val="00766D03"/>
    <w:rsid w:val="0076759A"/>
    <w:rsid w:val="00772C46"/>
    <w:rsid w:val="0077741A"/>
    <w:rsid w:val="00783DFB"/>
    <w:rsid w:val="007914BE"/>
    <w:rsid w:val="007954D9"/>
    <w:rsid w:val="00795828"/>
    <w:rsid w:val="007979F9"/>
    <w:rsid w:val="007A0CAC"/>
    <w:rsid w:val="007A11C6"/>
    <w:rsid w:val="007A133E"/>
    <w:rsid w:val="007A1EE3"/>
    <w:rsid w:val="007A2AAE"/>
    <w:rsid w:val="007A3F1E"/>
    <w:rsid w:val="007A4A87"/>
    <w:rsid w:val="007A673A"/>
    <w:rsid w:val="007A6E06"/>
    <w:rsid w:val="007A7A35"/>
    <w:rsid w:val="007B004C"/>
    <w:rsid w:val="007B0E4D"/>
    <w:rsid w:val="007C3D18"/>
    <w:rsid w:val="007C5182"/>
    <w:rsid w:val="007C71EA"/>
    <w:rsid w:val="007D037B"/>
    <w:rsid w:val="007D43C2"/>
    <w:rsid w:val="007D680D"/>
    <w:rsid w:val="007D70E4"/>
    <w:rsid w:val="007E2897"/>
    <w:rsid w:val="007E4392"/>
    <w:rsid w:val="007F6D26"/>
    <w:rsid w:val="007F758D"/>
    <w:rsid w:val="007F784B"/>
    <w:rsid w:val="008108D6"/>
    <w:rsid w:val="008119A6"/>
    <w:rsid w:val="00815DB6"/>
    <w:rsid w:val="00816472"/>
    <w:rsid w:val="008167D3"/>
    <w:rsid w:val="00824230"/>
    <w:rsid w:val="008251F1"/>
    <w:rsid w:val="00825F25"/>
    <w:rsid w:val="008265F8"/>
    <w:rsid w:val="0082753D"/>
    <w:rsid w:val="00832968"/>
    <w:rsid w:val="00836A5C"/>
    <w:rsid w:val="00836E3E"/>
    <w:rsid w:val="008378DA"/>
    <w:rsid w:val="00845FF1"/>
    <w:rsid w:val="008554C0"/>
    <w:rsid w:val="008568C7"/>
    <w:rsid w:val="00860A1F"/>
    <w:rsid w:val="00865B96"/>
    <w:rsid w:val="008665B3"/>
    <w:rsid w:val="00875180"/>
    <w:rsid w:val="00875E0B"/>
    <w:rsid w:val="008803A9"/>
    <w:rsid w:val="00885B6D"/>
    <w:rsid w:val="00893F29"/>
    <w:rsid w:val="0089515F"/>
    <w:rsid w:val="0089693E"/>
    <w:rsid w:val="008A40BD"/>
    <w:rsid w:val="008A5A7E"/>
    <w:rsid w:val="008B20A8"/>
    <w:rsid w:val="008B3B85"/>
    <w:rsid w:val="008B5FCB"/>
    <w:rsid w:val="008B7223"/>
    <w:rsid w:val="008C1953"/>
    <w:rsid w:val="008C49A2"/>
    <w:rsid w:val="008C6BDA"/>
    <w:rsid w:val="008D0331"/>
    <w:rsid w:val="008D23D3"/>
    <w:rsid w:val="008D7AC2"/>
    <w:rsid w:val="008E42E7"/>
    <w:rsid w:val="008E68F6"/>
    <w:rsid w:val="008F46E9"/>
    <w:rsid w:val="009034A3"/>
    <w:rsid w:val="00906098"/>
    <w:rsid w:val="0091185A"/>
    <w:rsid w:val="009122A5"/>
    <w:rsid w:val="0091238A"/>
    <w:rsid w:val="00913D25"/>
    <w:rsid w:val="00914702"/>
    <w:rsid w:val="009148D0"/>
    <w:rsid w:val="00915363"/>
    <w:rsid w:val="0091680B"/>
    <w:rsid w:val="009200B5"/>
    <w:rsid w:val="009211FA"/>
    <w:rsid w:val="00924D62"/>
    <w:rsid w:val="00925C8B"/>
    <w:rsid w:val="009300C4"/>
    <w:rsid w:val="009305B7"/>
    <w:rsid w:val="0093190C"/>
    <w:rsid w:val="00932B36"/>
    <w:rsid w:val="00932E05"/>
    <w:rsid w:val="00934F71"/>
    <w:rsid w:val="00936FA7"/>
    <w:rsid w:val="00940BE4"/>
    <w:rsid w:val="009440E7"/>
    <w:rsid w:val="00946E29"/>
    <w:rsid w:val="0095041E"/>
    <w:rsid w:val="00952537"/>
    <w:rsid w:val="00956F8A"/>
    <w:rsid w:val="009616E4"/>
    <w:rsid w:val="00963683"/>
    <w:rsid w:val="009653FE"/>
    <w:rsid w:val="0096746C"/>
    <w:rsid w:val="0097159A"/>
    <w:rsid w:val="00973AB4"/>
    <w:rsid w:val="00973EBA"/>
    <w:rsid w:val="009813FD"/>
    <w:rsid w:val="00982559"/>
    <w:rsid w:val="00982CA3"/>
    <w:rsid w:val="009840B9"/>
    <w:rsid w:val="00984220"/>
    <w:rsid w:val="009915D0"/>
    <w:rsid w:val="0099306E"/>
    <w:rsid w:val="009979F5"/>
    <w:rsid w:val="009A244B"/>
    <w:rsid w:val="009A26EC"/>
    <w:rsid w:val="009A4C1F"/>
    <w:rsid w:val="009A4DBF"/>
    <w:rsid w:val="009A558A"/>
    <w:rsid w:val="009A60B4"/>
    <w:rsid w:val="009B6EA3"/>
    <w:rsid w:val="009B70B2"/>
    <w:rsid w:val="009C1F57"/>
    <w:rsid w:val="009C4C42"/>
    <w:rsid w:val="009C6C97"/>
    <w:rsid w:val="009C7673"/>
    <w:rsid w:val="009C7E94"/>
    <w:rsid w:val="009D19B5"/>
    <w:rsid w:val="009D3B16"/>
    <w:rsid w:val="009D7221"/>
    <w:rsid w:val="009E1BC8"/>
    <w:rsid w:val="009E3490"/>
    <w:rsid w:val="009E480D"/>
    <w:rsid w:val="00A00AC9"/>
    <w:rsid w:val="00A01024"/>
    <w:rsid w:val="00A01C93"/>
    <w:rsid w:val="00A02F5A"/>
    <w:rsid w:val="00A04953"/>
    <w:rsid w:val="00A04D8C"/>
    <w:rsid w:val="00A05BC7"/>
    <w:rsid w:val="00A06705"/>
    <w:rsid w:val="00A067B0"/>
    <w:rsid w:val="00A14A7B"/>
    <w:rsid w:val="00A154B5"/>
    <w:rsid w:val="00A16A93"/>
    <w:rsid w:val="00A20477"/>
    <w:rsid w:val="00A331FA"/>
    <w:rsid w:val="00A365AF"/>
    <w:rsid w:val="00A36A8A"/>
    <w:rsid w:val="00A37277"/>
    <w:rsid w:val="00A401B1"/>
    <w:rsid w:val="00A404C5"/>
    <w:rsid w:val="00A4052F"/>
    <w:rsid w:val="00A40B5E"/>
    <w:rsid w:val="00A436E0"/>
    <w:rsid w:val="00A46EB4"/>
    <w:rsid w:val="00A470C1"/>
    <w:rsid w:val="00A52236"/>
    <w:rsid w:val="00A527A9"/>
    <w:rsid w:val="00A529ED"/>
    <w:rsid w:val="00A57ED6"/>
    <w:rsid w:val="00A67258"/>
    <w:rsid w:val="00A71046"/>
    <w:rsid w:val="00A711B7"/>
    <w:rsid w:val="00A72050"/>
    <w:rsid w:val="00A7333F"/>
    <w:rsid w:val="00A7519F"/>
    <w:rsid w:val="00A77E3A"/>
    <w:rsid w:val="00A82B6D"/>
    <w:rsid w:val="00A831D0"/>
    <w:rsid w:val="00A85999"/>
    <w:rsid w:val="00A87FDD"/>
    <w:rsid w:val="00A9117B"/>
    <w:rsid w:val="00A916F7"/>
    <w:rsid w:val="00A927F6"/>
    <w:rsid w:val="00A92FD7"/>
    <w:rsid w:val="00A96E92"/>
    <w:rsid w:val="00A977BF"/>
    <w:rsid w:val="00A97CCA"/>
    <w:rsid w:val="00AA048C"/>
    <w:rsid w:val="00AA1D4B"/>
    <w:rsid w:val="00AA3E3E"/>
    <w:rsid w:val="00AA405D"/>
    <w:rsid w:val="00AA43C1"/>
    <w:rsid w:val="00AB0E27"/>
    <w:rsid w:val="00AB200C"/>
    <w:rsid w:val="00AB566D"/>
    <w:rsid w:val="00AB6D25"/>
    <w:rsid w:val="00AB6EF3"/>
    <w:rsid w:val="00AC1DFA"/>
    <w:rsid w:val="00AC7CF8"/>
    <w:rsid w:val="00AC7D10"/>
    <w:rsid w:val="00AD0933"/>
    <w:rsid w:val="00AD4BA4"/>
    <w:rsid w:val="00AE25CE"/>
    <w:rsid w:val="00AE3E56"/>
    <w:rsid w:val="00AF06F2"/>
    <w:rsid w:val="00AF2FF2"/>
    <w:rsid w:val="00AF31AB"/>
    <w:rsid w:val="00AF5DE6"/>
    <w:rsid w:val="00AF61DE"/>
    <w:rsid w:val="00B047A2"/>
    <w:rsid w:val="00B07AD5"/>
    <w:rsid w:val="00B15B71"/>
    <w:rsid w:val="00B24A2B"/>
    <w:rsid w:val="00B2561B"/>
    <w:rsid w:val="00B30180"/>
    <w:rsid w:val="00B331A1"/>
    <w:rsid w:val="00B35EE0"/>
    <w:rsid w:val="00B4300B"/>
    <w:rsid w:val="00B4390D"/>
    <w:rsid w:val="00B44A0E"/>
    <w:rsid w:val="00B5128C"/>
    <w:rsid w:val="00B57BDC"/>
    <w:rsid w:val="00B65746"/>
    <w:rsid w:val="00B65CE8"/>
    <w:rsid w:val="00B66F06"/>
    <w:rsid w:val="00B7179C"/>
    <w:rsid w:val="00B73A25"/>
    <w:rsid w:val="00B75BDF"/>
    <w:rsid w:val="00B77D49"/>
    <w:rsid w:val="00B86F87"/>
    <w:rsid w:val="00B96CAD"/>
    <w:rsid w:val="00B97E88"/>
    <w:rsid w:val="00BA24DE"/>
    <w:rsid w:val="00BA5886"/>
    <w:rsid w:val="00BB0E58"/>
    <w:rsid w:val="00BB2090"/>
    <w:rsid w:val="00BB2475"/>
    <w:rsid w:val="00BB32E7"/>
    <w:rsid w:val="00BB4616"/>
    <w:rsid w:val="00BC29C4"/>
    <w:rsid w:val="00BC2F46"/>
    <w:rsid w:val="00BD1D84"/>
    <w:rsid w:val="00BD5FD4"/>
    <w:rsid w:val="00BD6BA1"/>
    <w:rsid w:val="00BE11BF"/>
    <w:rsid w:val="00BE1D65"/>
    <w:rsid w:val="00BE40DA"/>
    <w:rsid w:val="00BE45CC"/>
    <w:rsid w:val="00BF009C"/>
    <w:rsid w:val="00BF261B"/>
    <w:rsid w:val="00BF2DAC"/>
    <w:rsid w:val="00BF53F7"/>
    <w:rsid w:val="00BF7AEF"/>
    <w:rsid w:val="00C01DD6"/>
    <w:rsid w:val="00C04B23"/>
    <w:rsid w:val="00C0613A"/>
    <w:rsid w:val="00C108FF"/>
    <w:rsid w:val="00C13D01"/>
    <w:rsid w:val="00C13E92"/>
    <w:rsid w:val="00C17F10"/>
    <w:rsid w:val="00C20927"/>
    <w:rsid w:val="00C23DDB"/>
    <w:rsid w:val="00C240CA"/>
    <w:rsid w:val="00C34A06"/>
    <w:rsid w:val="00C34F1A"/>
    <w:rsid w:val="00C36C56"/>
    <w:rsid w:val="00C36D24"/>
    <w:rsid w:val="00C4055E"/>
    <w:rsid w:val="00C42149"/>
    <w:rsid w:val="00C43240"/>
    <w:rsid w:val="00C4507B"/>
    <w:rsid w:val="00C47197"/>
    <w:rsid w:val="00C5556E"/>
    <w:rsid w:val="00C55B5C"/>
    <w:rsid w:val="00C61B42"/>
    <w:rsid w:val="00C66296"/>
    <w:rsid w:val="00C7163F"/>
    <w:rsid w:val="00C73ED7"/>
    <w:rsid w:val="00C742E9"/>
    <w:rsid w:val="00C758B9"/>
    <w:rsid w:val="00C84486"/>
    <w:rsid w:val="00C84F02"/>
    <w:rsid w:val="00C86F63"/>
    <w:rsid w:val="00C96D7A"/>
    <w:rsid w:val="00C97D80"/>
    <w:rsid w:val="00CA3C23"/>
    <w:rsid w:val="00CA49AD"/>
    <w:rsid w:val="00CA4E66"/>
    <w:rsid w:val="00CA7A60"/>
    <w:rsid w:val="00CB606A"/>
    <w:rsid w:val="00CD07D0"/>
    <w:rsid w:val="00CD0FA5"/>
    <w:rsid w:val="00CD19EE"/>
    <w:rsid w:val="00CD612B"/>
    <w:rsid w:val="00CE56C9"/>
    <w:rsid w:val="00CF0B83"/>
    <w:rsid w:val="00CF6E86"/>
    <w:rsid w:val="00CF7EB2"/>
    <w:rsid w:val="00D0303A"/>
    <w:rsid w:val="00D0493C"/>
    <w:rsid w:val="00D07E25"/>
    <w:rsid w:val="00D120A6"/>
    <w:rsid w:val="00D15D59"/>
    <w:rsid w:val="00D17CC0"/>
    <w:rsid w:val="00D20864"/>
    <w:rsid w:val="00D2241A"/>
    <w:rsid w:val="00D24201"/>
    <w:rsid w:val="00D25850"/>
    <w:rsid w:val="00D2780E"/>
    <w:rsid w:val="00D27999"/>
    <w:rsid w:val="00D300E5"/>
    <w:rsid w:val="00D333AE"/>
    <w:rsid w:val="00D34E29"/>
    <w:rsid w:val="00D410CA"/>
    <w:rsid w:val="00D438AA"/>
    <w:rsid w:val="00D447E7"/>
    <w:rsid w:val="00D47BE7"/>
    <w:rsid w:val="00D54228"/>
    <w:rsid w:val="00D61FEC"/>
    <w:rsid w:val="00D620A2"/>
    <w:rsid w:val="00D62A9B"/>
    <w:rsid w:val="00D62CD6"/>
    <w:rsid w:val="00D703F1"/>
    <w:rsid w:val="00D70435"/>
    <w:rsid w:val="00D725E4"/>
    <w:rsid w:val="00D736F9"/>
    <w:rsid w:val="00D76D26"/>
    <w:rsid w:val="00D83C9B"/>
    <w:rsid w:val="00D846E9"/>
    <w:rsid w:val="00D85950"/>
    <w:rsid w:val="00D95F8A"/>
    <w:rsid w:val="00DA019F"/>
    <w:rsid w:val="00DA0664"/>
    <w:rsid w:val="00DA5B3C"/>
    <w:rsid w:val="00DA7DA5"/>
    <w:rsid w:val="00DB35BE"/>
    <w:rsid w:val="00DB65B5"/>
    <w:rsid w:val="00DC012D"/>
    <w:rsid w:val="00DC09C8"/>
    <w:rsid w:val="00DC0E7F"/>
    <w:rsid w:val="00DC350D"/>
    <w:rsid w:val="00DC4833"/>
    <w:rsid w:val="00DC5761"/>
    <w:rsid w:val="00DC615A"/>
    <w:rsid w:val="00DC7763"/>
    <w:rsid w:val="00DC7DFD"/>
    <w:rsid w:val="00DD17CB"/>
    <w:rsid w:val="00DD3AA4"/>
    <w:rsid w:val="00DD3B2C"/>
    <w:rsid w:val="00DD4CA7"/>
    <w:rsid w:val="00DE2B33"/>
    <w:rsid w:val="00DF3B05"/>
    <w:rsid w:val="00DF3D78"/>
    <w:rsid w:val="00DF5CEC"/>
    <w:rsid w:val="00E02F72"/>
    <w:rsid w:val="00E04241"/>
    <w:rsid w:val="00E053CC"/>
    <w:rsid w:val="00E11558"/>
    <w:rsid w:val="00E12EDB"/>
    <w:rsid w:val="00E14AC0"/>
    <w:rsid w:val="00E151E5"/>
    <w:rsid w:val="00E16CE7"/>
    <w:rsid w:val="00E20021"/>
    <w:rsid w:val="00E20238"/>
    <w:rsid w:val="00E20CF5"/>
    <w:rsid w:val="00E22B72"/>
    <w:rsid w:val="00E255C7"/>
    <w:rsid w:val="00E31BE7"/>
    <w:rsid w:val="00E345E2"/>
    <w:rsid w:val="00E35565"/>
    <w:rsid w:val="00E40D3D"/>
    <w:rsid w:val="00E452F2"/>
    <w:rsid w:val="00E47E07"/>
    <w:rsid w:val="00E5296F"/>
    <w:rsid w:val="00E55160"/>
    <w:rsid w:val="00E579A0"/>
    <w:rsid w:val="00E6081F"/>
    <w:rsid w:val="00E60C02"/>
    <w:rsid w:val="00E60D58"/>
    <w:rsid w:val="00E620A2"/>
    <w:rsid w:val="00E662F7"/>
    <w:rsid w:val="00E705E5"/>
    <w:rsid w:val="00E75358"/>
    <w:rsid w:val="00E75991"/>
    <w:rsid w:val="00E76B13"/>
    <w:rsid w:val="00E81204"/>
    <w:rsid w:val="00E83CC5"/>
    <w:rsid w:val="00E84A01"/>
    <w:rsid w:val="00E85F0D"/>
    <w:rsid w:val="00E86065"/>
    <w:rsid w:val="00E900E3"/>
    <w:rsid w:val="00E91487"/>
    <w:rsid w:val="00E97CE1"/>
    <w:rsid w:val="00EA0282"/>
    <w:rsid w:val="00EA0363"/>
    <w:rsid w:val="00EA2895"/>
    <w:rsid w:val="00EA49F0"/>
    <w:rsid w:val="00EA6739"/>
    <w:rsid w:val="00EB0BFE"/>
    <w:rsid w:val="00EB0CC7"/>
    <w:rsid w:val="00EB4144"/>
    <w:rsid w:val="00EB52C7"/>
    <w:rsid w:val="00EB59CD"/>
    <w:rsid w:val="00EB6E1A"/>
    <w:rsid w:val="00EC0230"/>
    <w:rsid w:val="00EC16F3"/>
    <w:rsid w:val="00EC2568"/>
    <w:rsid w:val="00EC5FEA"/>
    <w:rsid w:val="00EC63B9"/>
    <w:rsid w:val="00ED0E04"/>
    <w:rsid w:val="00ED54FF"/>
    <w:rsid w:val="00EE2244"/>
    <w:rsid w:val="00EE3B23"/>
    <w:rsid w:val="00EE3DEB"/>
    <w:rsid w:val="00EE7E15"/>
    <w:rsid w:val="00F019F5"/>
    <w:rsid w:val="00F02D9D"/>
    <w:rsid w:val="00F03428"/>
    <w:rsid w:val="00F05A85"/>
    <w:rsid w:val="00F06FB9"/>
    <w:rsid w:val="00F10C4C"/>
    <w:rsid w:val="00F1162E"/>
    <w:rsid w:val="00F15539"/>
    <w:rsid w:val="00F235D6"/>
    <w:rsid w:val="00F27B3A"/>
    <w:rsid w:val="00F3166B"/>
    <w:rsid w:val="00F3174F"/>
    <w:rsid w:val="00F364AF"/>
    <w:rsid w:val="00F3779E"/>
    <w:rsid w:val="00F409A7"/>
    <w:rsid w:val="00F42B76"/>
    <w:rsid w:val="00F47E2E"/>
    <w:rsid w:val="00F509DA"/>
    <w:rsid w:val="00F51713"/>
    <w:rsid w:val="00F526A1"/>
    <w:rsid w:val="00F543D6"/>
    <w:rsid w:val="00F5544F"/>
    <w:rsid w:val="00F56B1D"/>
    <w:rsid w:val="00F57260"/>
    <w:rsid w:val="00F6070C"/>
    <w:rsid w:val="00F6193C"/>
    <w:rsid w:val="00F71302"/>
    <w:rsid w:val="00F73724"/>
    <w:rsid w:val="00F73FA5"/>
    <w:rsid w:val="00F75E42"/>
    <w:rsid w:val="00F840DF"/>
    <w:rsid w:val="00F85E4D"/>
    <w:rsid w:val="00F86229"/>
    <w:rsid w:val="00F916B2"/>
    <w:rsid w:val="00F91F1B"/>
    <w:rsid w:val="00F92B90"/>
    <w:rsid w:val="00F945D2"/>
    <w:rsid w:val="00F94764"/>
    <w:rsid w:val="00F95010"/>
    <w:rsid w:val="00F951DB"/>
    <w:rsid w:val="00F970B6"/>
    <w:rsid w:val="00FA1C30"/>
    <w:rsid w:val="00FA3820"/>
    <w:rsid w:val="00FB2161"/>
    <w:rsid w:val="00FB4515"/>
    <w:rsid w:val="00FC2EBC"/>
    <w:rsid w:val="00FC3A12"/>
    <w:rsid w:val="00FC5FF3"/>
    <w:rsid w:val="00FC77DF"/>
    <w:rsid w:val="00FD0EBC"/>
    <w:rsid w:val="00FD48F1"/>
    <w:rsid w:val="00FD5C10"/>
    <w:rsid w:val="00FD68AD"/>
    <w:rsid w:val="00FE35A5"/>
    <w:rsid w:val="00FE7499"/>
    <w:rsid w:val="00FF03E8"/>
    <w:rsid w:val="00FF30A2"/>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8E5695"/>
  <w15:chartTrackingRefBased/>
  <w15:docId w15:val="{33E36A21-55BD-49BE-8371-94143E9C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D6409"/>
    <w:pPr>
      <w:suppressAutoHyphens/>
    </w:pPr>
    <w:rPr>
      <w:rFonts w:eastAsia="Calibri"/>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rsid w:val="004D6409"/>
    <w:rPr>
      <w:rFonts w:cs="Times New Roman"/>
    </w:rPr>
  </w:style>
  <w:style w:type="paragraph" w:styleId="Tekstpodstawowy">
    <w:name w:val="Body Text"/>
    <w:basedOn w:val="Normalny"/>
    <w:link w:val="TekstpodstawowyZnak"/>
    <w:rsid w:val="004D6409"/>
    <w:rPr>
      <w:sz w:val="22"/>
      <w:szCs w:val="20"/>
    </w:rPr>
  </w:style>
  <w:style w:type="character" w:customStyle="1" w:styleId="TekstpodstawowyZnak">
    <w:name w:val="Tekst podstawowy Znak"/>
    <w:link w:val="Tekstpodstawowy"/>
    <w:locked/>
    <w:rsid w:val="004D6409"/>
    <w:rPr>
      <w:rFonts w:eastAsia="Calibri"/>
      <w:sz w:val="22"/>
      <w:lang w:val="pl-PL" w:eastAsia="ar-SA" w:bidi="ar-SA"/>
    </w:rPr>
  </w:style>
  <w:style w:type="paragraph" w:styleId="Tekstpodstawowywcity">
    <w:name w:val="Body Text Indent"/>
    <w:basedOn w:val="Normalny"/>
    <w:link w:val="TekstpodstawowywcityZnak"/>
    <w:rsid w:val="004D6409"/>
    <w:pPr>
      <w:ind w:left="480" w:hanging="120"/>
      <w:jc w:val="both"/>
    </w:pPr>
  </w:style>
  <w:style w:type="character" w:customStyle="1" w:styleId="TekstpodstawowywcityZnak">
    <w:name w:val="Tekst podstawowy wcięty Znak"/>
    <w:link w:val="Tekstpodstawowywcity"/>
    <w:locked/>
    <w:rsid w:val="004D6409"/>
    <w:rPr>
      <w:rFonts w:eastAsia="Calibri"/>
      <w:sz w:val="24"/>
      <w:szCs w:val="24"/>
      <w:lang w:val="pl-PL" w:eastAsia="ar-SA" w:bidi="ar-SA"/>
    </w:rPr>
  </w:style>
  <w:style w:type="paragraph" w:styleId="Stopka">
    <w:name w:val="footer"/>
    <w:basedOn w:val="Normalny"/>
    <w:link w:val="StopkaZnak"/>
    <w:uiPriority w:val="99"/>
    <w:rsid w:val="004D6409"/>
    <w:pPr>
      <w:tabs>
        <w:tab w:val="center" w:pos="4536"/>
        <w:tab w:val="right" w:pos="9072"/>
      </w:tabs>
    </w:pPr>
  </w:style>
  <w:style w:type="character" w:customStyle="1" w:styleId="StopkaZnak">
    <w:name w:val="Stopka Znak"/>
    <w:link w:val="Stopka"/>
    <w:uiPriority w:val="99"/>
    <w:locked/>
    <w:rsid w:val="004D6409"/>
    <w:rPr>
      <w:rFonts w:eastAsia="Calibri"/>
      <w:sz w:val="24"/>
      <w:szCs w:val="24"/>
      <w:lang w:val="pl-PL" w:eastAsia="ar-SA" w:bidi="ar-SA"/>
    </w:rPr>
  </w:style>
  <w:style w:type="paragraph" w:customStyle="1" w:styleId="Akapitzlist1">
    <w:name w:val="Akapit z listą1"/>
    <w:basedOn w:val="Normalny"/>
    <w:rsid w:val="004D6409"/>
    <w:pPr>
      <w:suppressAutoHyphens w:val="0"/>
      <w:spacing w:after="200" w:line="276" w:lineRule="auto"/>
      <w:ind w:left="720"/>
      <w:contextualSpacing/>
    </w:pPr>
    <w:rPr>
      <w:rFonts w:ascii="Calibri" w:eastAsia="Times New Roman" w:hAnsi="Calibri"/>
      <w:sz w:val="22"/>
      <w:szCs w:val="22"/>
      <w:lang w:eastAsia="en-US"/>
    </w:rPr>
  </w:style>
  <w:style w:type="character" w:customStyle="1" w:styleId="txt-new">
    <w:name w:val="txt-new"/>
    <w:rsid w:val="004D6409"/>
  </w:style>
  <w:style w:type="paragraph" w:styleId="Tekstdymka">
    <w:name w:val="Balloon Text"/>
    <w:basedOn w:val="Normalny"/>
    <w:link w:val="TekstdymkaZnak"/>
    <w:rsid w:val="004E6B3B"/>
    <w:rPr>
      <w:rFonts w:ascii="Segoe UI" w:hAnsi="Segoe UI" w:cs="Segoe UI"/>
      <w:sz w:val="18"/>
      <w:szCs w:val="18"/>
    </w:rPr>
  </w:style>
  <w:style w:type="character" w:customStyle="1" w:styleId="TekstdymkaZnak">
    <w:name w:val="Tekst dymka Znak"/>
    <w:link w:val="Tekstdymka"/>
    <w:rsid w:val="004E6B3B"/>
    <w:rPr>
      <w:rFonts w:ascii="Segoe UI" w:eastAsia="Calibri" w:hAnsi="Segoe UI" w:cs="Segoe UI"/>
      <w:sz w:val="18"/>
      <w:szCs w:val="18"/>
      <w:lang w:eastAsia="ar-SA"/>
    </w:rPr>
  </w:style>
  <w:style w:type="paragraph" w:styleId="Akapitzlist">
    <w:name w:val="List Paragraph"/>
    <w:basedOn w:val="Normalny"/>
    <w:link w:val="AkapitzlistZnak"/>
    <w:uiPriority w:val="34"/>
    <w:qFormat/>
    <w:rsid w:val="00B57BDC"/>
    <w:pPr>
      <w:suppressAutoHyphens w:val="0"/>
      <w:spacing w:after="200" w:line="276" w:lineRule="auto"/>
      <w:ind w:left="720"/>
      <w:contextualSpacing/>
    </w:pPr>
    <w:rPr>
      <w:rFonts w:ascii="Calibri" w:hAnsi="Calibri"/>
      <w:sz w:val="22"/>
      <w:szCs w:val="22"/>
      <w:lang w:eastAsia="en-US"/>
    </w:rPr>
  </w:style>
  <w:style w:type="character" w:styleId="Odwoaniedokomentarza">
    <w:name w:val="annotation reference"/>
    <w:basedOn w:val="Domylnaczcionkaakapitu"/>
    <w:rsid w:val="00EC2568"/>
    <w:rPr>
      <w:sz w:val="16"/>
      <w:szCs w:val="16"/>
    </w:rPr>
  </w:style>
  <w:style w:type="paragraph" w:styleId="Tekstkomentarza">
    <w:name w:val="annotation text"/>
    <w:basedOn w:val="Normalny"/>
    <w:link w:val="TekstkomentarzaZnak"/>
    <w:rsid w:val="00EC2568"/>
    <w:rPr>
      <w:sz w:val="20"/>
      <w:szCs w:val="20"/>
    </w:rPr>
  </w:style>
  <w:style w:type="character" w:customStyle="1" w:styleId="TekstkomentarzaZnak">
    <w:name w:val="Tekst komentarza Znak"/>
    <w:basedOn w:val="Domylnaczcionkaakapitu"/>
    <w:link w:val="Tekstkomentarza"/>
    <w:rsid w:val="00EC2568"/>
    <w:rPr>
      <w:rFonts w:eastAsia="Calibri"/>
      <w:lang w:eastAsia="ar-SA"/>
    </w:rPr>
  </w:style>
  <w:style w:type="paragraph" w:styleId="Tematkomentarza">
    <w:name w:val="annotation subject"/>
    <w:basedOn w:val="Tekstkomentarza"/>
    <w:next w:val="Tekstkomentarza"/>
    <w:link w:val="TematkomentarzaZnak"/>
    <w:rsid w:val="00EC2568"/>
    <w:rPr>
      <w:b/>
      <w:bCs/>
    </w:rPr>
  </w:style>
  <w:style w:type="character" w:customStyle="1" w:styleId="TematkomentarzaZnak">
    <w:name w:val="Temat komentarza Znak"/>
    <w:basedOn w:val="TekstkomentarzaZnak"/>
    <w:link w:val="Tematkomentarza"/>
    <w:rsid w:val="00EC2568"/>
    <w:rPr>
      <w:rFonts w:eastAsia="Calibri"/>
      <w:b/>
      <w:bCs/>
      <w:lang w:eastAsia="ar-SA"/>
    </w:rPr>
  </w:style>
  <w:style w:type="character" w:customStyle="1" w:styleId="AkapitzlistZnak">
    <w:name w:val="Akapit z listą Znak"/>
    <w:link w:val="Akapitzlist"/>
    <w:qFormat/>
    <w:rsid w:val="00027ED7"/>
    <w:rPr>
      <w:rFonts w:ascii="Calibri" w:eastAsia="Calibri" w:hAnsi="Calibri"/>
      <w:sz w:val="22"/>
      <w:szCs w:val="22"/>
      <w:lang w:eastAsia="en-US"/>
    </w:rPr>
  </w:style>
  <w:style w:type="character" w:customStyle="1" w:styleId="niedziel">
    <w:name w:val="nie dziel"/>
    <w:qFormat/>
    <w:rsid w:val="0005270E"/>
  </w:style>
  <w:style w:type="paragraph" w:styleId="Nagwek">
    <w:name w:val="header"/>
    <w:basedOn w:val="Normalny"/>
    <w:link w:val="NagwekZnak"/>
    <w:rsid w:val="002A7F06"/>
    <w:pPr>
      <w:tabs>
        <w:tab w:val="center" w:pos="4536"/>
        <w:tab w:val="right" w:pos="9072"/>
      </w:tabs>
    </w:pPr>
  </w:style>
  <w:style w:type="character" w:customStyle="1" w:styleId="NagwekZnak">
    <w:name w:val="Nagłówek Znak"/>
    <w:basedOn w:val="Domylnaczcionkaakapitu"/>
    <w:link w:val="Nagwek"/>
    <w:rsid w:val="002A7F06"/>
    <w:rPr>
      <w:rFonts w:eastAsia="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50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2E976-A945-4CA4-B31F-680F0740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6743</Words>
  <Characters>40464</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Wzór umowy –</vt:lpstr>
    </vt:vector>
  </TitlesOfParts>
  <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Wzór umowy –</dc:title>
  <dc:subject/>
  <dc:creator>wasaczm</dc:creator>
  <cp:keywords/>
  <dc:description/>
  <cp:lastModifiedBy>Damian Zając</cp:lastModifiedBy>
  <cp:revision>5</cp:revision>
  <cp:lastPrinted>2026-03-19T06:46:00Z</cp:lastPrinted>
  <dcterms:created xsi:type="dcterms:W3CDTF">2026-03-19T06:46:00Z</dcterms:created>
  <dcterms:modified xsi:type="dcterms:W3CDTF">2026-04-23T13:09:00Z</dcterms:modified>
</cp:coreProperties>
</file>